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media/image1.png" ContentType="image/png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rpodotexto"/>
        <w:ind w:left="-743" w:hanging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Corpodotexto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Corpodotexto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Corpodotexto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Corpodotexto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Corpodotexto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Ttulododocumento"/>
        <w:spacing w:lineRule="auto" w:line="276" w:before="215" w:after="0"/>
        <w:ind w:left="0" w:right="1451" w:hanging="0"/>
        <w:jc w:val="center"/>
        <w:rPr>
          <w:rFonts w:ascii="Arial" w:hAnsi="Arial" w:cs="Arial"/>
          <w:sz w:val="72"/>
          <w:szCs w:val="72"/>
        </w:rPr>
      </w:pPr>
      <w:r>
        <w:rPr>
          <w:rFonts w:cs="Arial" w:ascii="Arial" w:hAnsi="Arial"/>
          <w:sz w:val="72"/>
          <w:szCs w:val="72"/>
        </w:rPr>
        <w:t>PLANO</w:t>
      </w:r>
      <w:r>
        <w:rPr>
          <w:rFonts w:cs="Arial" w:ascii="Arial" w:hAnsi="Arial"/>
          <w:spacing w:val="1"/>
          <w:sz w:val="72"/>
          <w:szCs w:val="72"/>
        </w:rPr>
        <w:t xml:space="preserve"> </w:t>
      </w:r>
      <w:r>
        <w:rPr>
          <w:rFonts w:cs="Arial" w:ascii="Arial" w:hAnsi="Arial"/>
          <w:sz w:val="72"/>
          <w:szCs w:val="72"/>
        </w:rPr>
        <w:t>ANUAL</w:t>
      </w:r>
      <w:r>
        <w:rPr>
          <w:rFonts w:cs="Arial" w:ascii="Arial" w:hAnsi="Arial"/>
          <w:spacing w:val="-1"/>
          <w:sz w:val="72"/>
          <w:szCs w:val="72"/>
        </w:rPr>
        <w:t xml:space="preserve"> </w:t>
      </w:r>
      <w:r>
        <w:rPr>
          <w:rFonts w:cs="Arial" w:ascii="Arial" w:hAnsi="Arial"/>
          <w:sz w:val="72"/>
          <w:szCs w:val="72"/>
        </w:rPr>
        <w:t>DE</w:t>
      </w:r>
    </w:p>
    <w:p>
      <w:pPr>
        <w:pStyle w:val="Ttulododocumento"/>
        <w:spacing w:lineRule="auto" w:line="276"/>
        <w:ind w:left="0" w:right="1451" w:hanging="0"/>
        <w:jc w:val="center"/>
        <w:rPr>
          <w:rFonts w:ascii="Arial" w:hAnsi="Arial" w:cs="Arial"/>
          <w:spacing w:val="-217"/>
          <w:w w:val="110"/>
          <w:sz w:val="72"/>
          <w:szCs w:val="72"/>
        </w:rPr>
      </w:pPr>
      <w:r>
        <w:rPr>
          <w:rFonts w:cs="Arial" w:ascii="Arial" w:hAnsi="Arial"/>
          <w:w w:val="110"/>
          <w:sz w:val="72"/>
          <w:szCs w:val="72"/>
        </w:rPr>
        <w:t>CONTRATAÇÕES</w:t>
      </w:r>
    </w:p>
    <w:p>
      <w:pPr>
        <w:pStyle w:val="Ttulododocumento"/>
        <w:spacing w:lineRule="auto" w:line="276"/>
        <w:ind w:left="0" w:right="1451" w:hanging="0"/>
        <w:jc w:val="center"/>
        <w:rPr>
          <w:rFonts w:ascii="Arial" w:hAnsi="Arial" w:cs="Arial"/>
          <w:w w:val="110"/>
          <w:sz w:val="72"/>
          <w:szCs w:val="72"/>
        </w:rPr>
      </w:pPr>
      <w:r>
        <w:rPr>
          <w:rFonts w:cs="Arial" w:ascii="Arial" w:hAnsi="Arial"/>
          <w:w w:val="110"/>
          <w:sz w:val="72"/>
          <w:szCs w:val="72"/>
        </w:rPr>
        <w:t>2024</w:t>
      </w:r>
    </w:p>
    <w:p>
      <w:pPr>
        <w:pStyle w:val="Ttulododocumento"/>
        <w:spacing w:lineRule="auto" w:line="276"/>
        <w:ind w:left="0" w:right="1451" w:hanging="0"/>
        <w:jc w:val="center"/>
        <w:rPr>
          <w:rFonts w:ascii="Arial" w:hAnsi="Arial" w:cs="Arial"/>
          <w:w w:val="110"/>
          <w:sz w:val="72"/>
          <w:szCs w:val="72"/>
        </w:rPr>
      </w:pPr>
      <w:r>
        <w:rPr>
          <w:rFonts w:cs="Arial" w:ascii="Arial" w:hAnsi="Arial"/>
          <w:w w:val="110"/>
          <w:sz w:val="72"/>
          <w:szCs w:val="72"/>
        </w:rPr>
      </w:r>
    </w:p>
    <w:p>
      <w:pPr>
        <w:pStyle w:val="Ttulododocumento"/>
        <w:spacing w:lineRule="auto" w:line="276"/>
        <w:ind w:left="0" w:right="1451" w:hanging="0"/>
        <w:jc w:val="center"/>
        <w:rPr>
          <w:rFonts w:ascii="Arial" w:hAnsi="Arial" w:cs="Arial"/>
          <w:w w:val="110"/>
          <w:sz w:val="56"/>
          <w:szCs w:val="56"/>
        </w:rPr>
      </w:pPr>
      <w:r>
        <w:rPr>
          <w:rFonts w:cs="Arial" w:ascii="Arial" w:hAnsi="Arial"/>
          <w:w w:val="110"/>
          <w:sz w:val="56"/>
          <w:szCs w:val="56"/>
        </w:rPr>
      </w:r>
    </w:p>
    <w:p>
      <w:pPr>
        <w:pStyle w:val="Ttulododocumento"/>
        <w:spacing w:lineRule="auto" w:line="276"/>
        <w:ind w:left="0" w:right="-15" w:hanging="0"/>
        <w:rPr>
          <w:rFonts w:ascii="Arial" w:hAnsi="Arial" w:cs="Arial"/>
          <w:w w:val="110"/>
          <w:sz w:val="56"/>
          <w:szCs w:val="56"/>
        </w:rPr>
      </w:pPr>
      <w:r>
        <w:rPr>
          <w:rFonts w:cs="Arial" w:ascii="Arial" w:hAnsi="Arial"/>
          <w:w w:val="110"/>
          <w:sz w:val="56"/>
          <w:szCs w:val="56"/>
        </w:rPr>
      </w:r>
    </w:p>
    <w:p>
      <w:pPr>
        <w:pStyle w:val="Ttulododocumento"/>
        <w:spacing w:lineRule="auto" w:line="276"/>
        <w:ind w:left="0" w:right="-15" w:hanging="0"/>
        <w:jc w:val="center"/>
        <w:rPr>
          <w:rFonts w:ascii="Arial" w:hAnsi="Arial" w:cs="Arial"/>
          <w:sz w:val="56"/>
          <w:szCs w:val="56"/>
        </w:rPr>
      </w:pPr>
      <w:r>
        <w:rPr>
          <w:rFonts w:cs="Arial" w:ascii="Arial" w:hAnsi="Arial"/>
          <w:w w:val="110"/>
          <w:sz w:val="56"/>
          <w:szCs w:val="56"/>
        </w:rPr>
        <w:t>CÂMARA DE VEREADORES DE NOVA ESPERANÇA DO SUL</w:t>
      </w:r>
    </w:p>
    <w:p>
      <w:pPr>
        <w:pStyle w:val="Corpodotexto"/>
        <w:rPr>
          <w:rFonts w:ascii="Arial" w:hAnsi="Arial" w:cs="Arial"/>
          <w:b/>
          <w:b/>
          <w:sz w:val="56"/>
          <w:szCs w:val="56"/>
        </w:rPr>
      </w:pPr>
      <w:r>
        <w:rPr>
          <w:rFonts w:cs="Arial" w:ascii="Arial" w:hAnsi="Arial"/>
          <w:b/>
          <w:sz w:val="56"/>
          <w:szCs w:val="56"/>
        </w:rPr>
      </w:r>
    </w:p>
    <w:p>
      <w:pPr>
        <w:pStyle w:val="Corpodotexto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Corpodotexto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Corpodotexto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Corpodotexto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Corpodotexto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Corpodotexto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Corpodotexto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Corpodotexto"/>
        <w:spacing w:before="9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95" w:after="0"/>
        <w:ind w:right="1168" w:hanging="0"/>
        <w:jc w:val="center"/>
        <w:rPr>
          <w:rFonts w:ascii="Arial" w:hAnsi="Arial" w:cs="Arial"/>
          <w:b/>
          <w:b/>
          <w:w w:val="105"/>
          <w:sz w:val="24"/>
          <w:szCs w:val="24"/>
        </w:rPr>
      </w:pPr>
      <w:r>
        <w:rPr>
          <w:rFonts w:cs="Arial" w:ascii="Arial" w:hAnsi="Arial"/>
          <w:w w:val="110"/>
          <w:sz w:val="24"/>
          <w:szCs w:val="24"/>
        </w:rPr>
        <w:t>NOVA ESPERANÇA DO SUL</w:t>
      </w:r>
      <w:r>
        <w:rPr>
          <w:rFonts w:cs="Arial" w:ascii="Arial" w:hAnsi="Arial"/>
          <w:b/>
          <w:w w:val="105"/>
          <w:sz w:val="24"/>
          <w:szCs w:val="24"/>
        </w:rPr>
        <w:t xml:space="preserve"> </w:t>
      </w:r>
    </w:p>
    <w:p>
      <w:pPr>
        <w:pStyle w:val="Normal"/>
        <w:spacing w:before="95" w:after="0"/>
        <w:ind w:right="1168" w:hanging="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w w:val="105"/>
          <w:sz w:val="24"/>
          <w:szCs w:val="24"/>
        </w:rPr>
        <w:t>2024</w:t>
      </w:r>
    </w:p>
    <w:p>
      <w:pPr>
        <w:sectPr>
          <w:headerReference w:type="default" r:id="rId2"/>
          <w:footerReference w:type="default" r:id="rId3"/>
          <w:type w:val="nextPage"/>
          <w:pgSz w:w="11920" w:h="16860"/>
          <w:pgMar w:left="1678" w:right="0" w:gutter="0" w:header="720" w:top="777" w:footer="720" w:bottom="777"/>
          <w:pgNumType w:fmt="decimal"/>
          <w:formProt w:val="false"/>
          <w:textDirection w:val="lrTb"/>
        </w:sectPr>
      </w:pPr>
    </w:p>
    <w:p>
      <w:pPr>
        <w:pStyle w:val="Corpodotexto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Corpodotexto"/>
        <w:spacing w:before="3" w:after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Ttulo1"/>
        <w:numPr>
          <w:ilvl w:val="0"/>
          <w:numId w:val="5"/>
        </w:numPr>
        <w:tabs>
          <w:tab w:val="clear" w:pos="720"/>
          <w:tab w:val="left" w:pos="849" w:leader="none"/>
          <w:tab w:val="left" w:pos="850" w:leader="none"/>
        </w:tabs>
        <w:spacing w:before="1" w:after="4"/>
        <w:jc w:val="left"/>
        <w:rPr>
          <w:rFonts w:ascii="Arial" w:hAnsi="Arial" w:cs="Arial"/>
        </w:rPr>
      </w:pPr>
      <w:r>
        <w:rPr>
          <w:rFonts w:cs="Arial" w:ascii="Arial" w:hAnsi="Arial"/>
          <w:w w:val="110"/>
        </w:rPr>
        <w:t>APRESENTAÇÃO</w:t>
      </w:r>
    </w:p>
    <w:p>
      <w:pPr>
        <w:pStyle w:val="Corpodotexto"/>
        <w:spacing w:lineRule="exact" w:line="87"/>
        <w:ind w:left="133" w:hanging="0"/>
        <w:rPr>
          <w:rFonts w:ascii="Arial" w:hAnsi="Arial" w:cs="Arial"/>
        </w:rPr>
      </w:pPr>
      <w:r>
        <w:rPr/>
        <mc:AlternateContent>
          <mc:Choice Requires="wpg">
            <w:drawing>
              <wp:inline distT="0" distB="0" distL="0" distR="0" wp14:anchorId="0CD795D6">
                <wp:extent cx="5394325" cy="54610"/>
                <wp:effectExtent l="8255" t="2540" r="7620" b="0"/>
                <wp:docPr id="1" name="Forma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94240" cy="54720"/>
                          <a:chOff x="0" y="0"/>
                          <a:chExt cx="5394240" cy="5472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5394240" cy="54720"/>
                          </a:xfrm>
                          <a:prstGeom prst="rect">
                            <a:avLst/>
                          </a:prstGeom>
                          <a:solidFill>
                            <a:srgbClr val="017058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0"/>
                            <a:ext cx="5394240" cy="54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455c18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Forma1" style="position:absolute;margin-left:0pt;margin-top:-4.55pt;width:424.75pt;height:4.3pt" coordorigin="0,-91" coordsize="8495,86">
                <v:rect id="shape_0" ID="Rectangle 244" path="m0,0l-2147483645,0l-2147483645,-2147483646l0,-2147483646xe" fillcolor="#017058" stroked="f" o:allowincell="f" style="position:absolute;left:0;top:-91;width:8494;height:85;mso-wrap-style:none;v-text-anchor:middle;mso-position-vertical:top">
                  <v:fill o:detectmouseclick="t" type="solid" color2="#fe8fa7"/>
                  <v:stroke color="#3465a4" joinstyle="round" endcap="flat"/>
                  <w10:wrap type="square"/>
                </v:rect>
                <v:rect id="shape_0" ID="Rectangle 243" path="m0,0l-2147483645,0l-2147483645,-2147483646l0,-2147483646xe" stroked="t" o:allowincell="f" style="position:absolute;left:0;top:-91;width:8494;height:85;mso-wrap-style:none;v-text-anchor:middle;mso-position-vertical:top">
                  <v:fill o:detectmouseclick="t" on="false"/>
                  <v:stroke color="#455c18" weight="9360" joinstyle="miter" endcap="flat"/>
                  <w10:wrap type="square"/>
                </v:rect>
              </v:group>
            </w:pict>
          </mc:Fallback>
        </mc:AlternateContent>
      </w:r>
    </w:p>
    <w:p>
      <w:pPr>
        <w:pStyle w:val="Corpodotexto"/>
        <w:spacing w:before="5" w:after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Corpodotexto"/>
        <w:spacing w:lineRule="auto" w:line="276" w:before="95" w:after="0"/>
        <w:ind w:left="142" w:right="120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O</w:t>
      </w:r>
      <w:r>
        <w:rPr>
          <w:rFonts w:cs="Arial" w:ascii="Arial" w:hAnsi="Arial"/>
          <w:spacing w:val="-9"/>
        </w:rPr>
        <w:t xml:space="preserve"> </w:t>
      </w:r>
      <w:r>
        <w:rPr>
          <w:rFonts w:cs="Arial" w:ascii="Arial" w:hAnsi="Arial"/>
        </w:rPr>
        <w:t>Plano</w:t>
      </w:r>
      <w:r>
        <w:rPr>
          <w:rFonts w:cs="Arial" w:ascii="Arial" w:hAnsi="Arial"/>
          <w:spacing w:val="-10"/>
        </w:rPr>
        <w:t xml:space="preserve"> </w:t>
      </w:r>
      <w:r>
        <w:rPr>
          <w:rFonts w:cs="Arial" w:ascii="Arial" w:hAnsi="Arial"/>
        </w:rPr>
        <w:t>Anual</w:t>
      </w:r>
      <w:r>
        <w:rPr>
          <w:rFonts w:cs="Arial" w:ascii="Arial" w:hAnsi="Arial"/>
          <w:spacing w:val="-10"/>
        </w:rPr>
        <w:t xml:space="preserve"> </w:t>
      </w:r>
      <w:r>
        <w:rPr>
          <w:rFonts w:cs="Arial" w:ascii="Arial" w:hAnsi="Arial"/>
        </w:rPr>
        <w:t>de</w:t>
      </w:r>
      <w:r>
        <w:rPr>
          <w:rFonts w:cs="Arial" w:ascii="Arial" w:hAnsi="Arial"/>
          <w:spacing w:val="-10"/>
        </w:rPr>
        <w:t xml:space="preserve"> </w:t>
      </w:r>
      <w:r>
        <w:rPr>
          <w:rFonts w:cs="Arial" w:ascii="Arial" w:hAnsi="Arial"/>
        </w:rPr>
        <w:t>Contratações</w:t>
      </w:r>
      <w:r>
        <w:rPr>
          <w:rFonts w:cs="Arial" w:ascii="Arial" w:hAnsi="Arial"/>
          <w:spacing w:val="-6"/>
        </w:rPr>
        <w:t xml:space="preserve"> </w:t>
      </w:r>
      <w:r>
        <w:rPr>
          <w:rFonts w:cs="Arial" w:ascii="Arial" w:hAnsi="Arial"/>
        </w:rPr>
        <w:t>–</w:t>
      </w:r>
      <w:r>
        <w:rPr>
          <w:rFonts w:cs="Arial" w:ascii="Arial" w:hAnsi="Arial"/>
          <w:spacing w:val="-9"/>
        </w:rPr>
        <w:t xml:space="preserve"> </w:t>
      </w:r>
      <w:r>
        <w:rPr>
          <w:rFonts w:cs="Arial" w:ascii="Arial" w:hAnsi="Arial"/>
        </w:rPr>
        <w:t>PAC</w:t>
      </w:r>
      <w:r>
        <w:rPr>
          <w:rFonts w:cs="Arial" w:ascii="Arial" w:hAnsi="Arial"/>
          <w:spacing w:val="-10"/>
        </w:rPr>
        <w:t xml:space="preserve"> </w:t>
      </w:r>
      <w:r>
        <w:rPr>
          <w:rFonts w:cs="Arial" w:ascii="Arial" w:hAnsi="Arial"/>
        </w:rPr>
        <w:t>é</w:t>
      </w:r>
      <w:r>
        <w:rPr>
          <w:rFonts w:cs="Arial" w:ascii="Arial" w:hAnsi="Arial"/>
          <w:spacing w:val="-10"/>
        </w:rPr>
        <w:t xml:space="preserve"> </w:t>
      </w:r>
      <w:r>
        <w:rPr>
          <w:rFonts w:cs="Arial" w:ascii="Arial" w:hAnsi="Arial"/>
        </w:rPr>
        <w:t>fruto</w:t>
      </w:r>
      <w:r>
        <w:rPr>
          <w:rFonts w:cs="Arial" w:ascii="Arial" w:hAnsi="Arial"/>
          <w:spacing w:val="-11"/>
        </w:rPr>
        <w:t xml:space="preserve"> </w:t>
      </w:r>
      <w:r>
        <w:rPr>
          <w:rFonts w:cs="Arial" w:ascii="Arial" w:hAnsi="Arial"/>
        </w:rPr>
        <w:t>de</w:t>
      </w:r>
      <w:r>
        <w:rPr>
          <w:rFonts w:cs="Arial" w:ascii="Arial" w:hAnsi="Arial"/>
          <w:spacing w:val="-10"/>
        </w:rPr>
        <w:t xml:space="preserve"> </w:t>
      </w:r>
      <w:r>
        <w:rPr>
          <w:rFonts w:cs="Arial" w:ascii="Arial" w:hAnsi="Arial"/>
        </w:rPr>
        <w:t>uma</w:t>
      </w:r>
      <w:r>
        <w:rPr>
          <w:rFonts w:cs="Arial" w:ascii="Arial" w:hAnsi="Arial"/>
          <w:spacing w:val="-10"/>
        </w:rPr>
        <w:t xml:space="preserve"> </w:t>
      </w:r>
      <w:r>
        <w:rPr>
          <w:rFonts w:cs="Arial" w:ascii="Arial" w:hAnsi="Arial"/>
        </w:rPr>
        <w:t>gestão</w:t>
      </w:r>
      <w:r>
        <w:rPr>
          <w:rFonts w:cs="Arial" w:ascii="Arial" w:hAnsi="Arial"/>
          <w:spacing w:val="-10"/>
        </w:rPr>
        <w:t xml:space="preserve"> </w:t>
      </w:r>
      <w:r>
        <w:rPr>
          <w:rFonts w:cs="Arial" w:ascii="Arial" w:hAnsi="Arial"/>
        </w:rPr>
        <w:t>comprometida</w:t>
      </w:r>
      <w:r>
        <w:rPr>
          <w:rFonts w:cs="Arial" w:ascii="Arial" w:hAnsi="Arial"/>
          <w:spacing w:val="-11"/>
        </w:rPr>
        <w:t xml:space="preserve"> </w:t>
      </w:r>
      <w:r>
        <w:rPr>
          <w:rFonts w:cs="Arial" w:ascii="Arial" w:hAnsi="Arial"/>
        </w:rPr>
        <w:t xml:space="preserve">com </w:t>
      </w:r>
      <w:r>
        <w:rPr>
          <w:rFonts w:cs="Arial" w:ascii="Arial" w:hAnsi="Arial"/>
          <w:spacing w:val="-57"/>
        </w:rPr>
        <w:t xml:space="preserve"> </w:t>
      </w:r>
      <w:r>
        <w:rPr>
          <w:rFonts w:cs="Arial" w:ascii="Arial" w:hAnsi="Arial"/>
        </w:rPr>
        <w:t xml:space="preserve">resultados e com a transparência dos gastos públicos do Poder Legislaivo de </w:t>
      </w:r>
      <w:bookmarkStart w:id="0" w:name="_Hlk127349698"/>
      <w:r>
        <w:rPr>
          <w:rFonts w:cs="Arial" w:ascii="Arial" w:hAnsi="Arial"/>
        </w:rPr>
        <w:t>Nova Esperança do Sul</w:t>
      </w:r>
      <w:bookmarkEnd w:id="0"/>
      <w:r>
        <w:rPr>
          <w:rFonts w:cs="Arial" w:ascii="Arial" w:hAnsi="Arial"/>
        </w:rPr>
        <w:t>,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consolidando todas as contratações que se pretende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realizar no exercrcio</w:t>
      </w:r>
      <w:r>
        <w:rPr>
          <w:rFonts w:cs="Arial" w:ascii="Arial" w:hAnsi="Arial"/>
          <w:spacing w:val="-1"/>
        </w:rPr>
        <w:t xml:space="preserve"> </w:t>
      </w:r>
      <w:r>
        <w:rPr>
          <w:rFonts w:cs="Arial" w:ascii="Arial" w:hAnsi="Arial"/>
        </w:rPr>
        <w:t>financeiro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de 2024.</w:t>
      </w:r>
    </w:p>
    <w:p>
      <w:pPr>
        <w:pStyle w:val="Corpodotexto"/>
        <w:spacing w:before="3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Corpodotexto"/>
        <w:spacing w:lineRule="auto" w:line="276"/>
        <w:ind w:left="142" w:right="116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A elaboração de um Planejamento de Compras e Contratações materializa a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obrigação legislativa da Lei Complementar nº 123/2006 – Lei Geral da Micro e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Pequena Empresa, visto que a divulgação das expectativas de compras abre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 xml:space="preserve">espaço para participação das microempresas e empresas de pequeno porte nas </w:t>
      </w:r>
      <w:r>
        <w:rPr>
          <w:rFonts w:cs="Arial" w:ascii="Arial" w:hAnsi="Arial"/>
          <w:spacing w:val="-57"/>
        </w:rPr>
        <w:t xml:space="preserve"> </w:t>
      </w:r>
      <w:r>
        <w:rPr>
          <w:rFonts w:cs="Arial" w:ascii="Arial" w:hAnsi="Arial"/>
        </w:rPr>
        <w:t>compras</w:t>
      </w:r>
      <w:r>
        <w:rPr>
          <w:rFonts w:cs="Arial" w:ascii="Arial" w:hAnsi="Arial"/>
          <w:spacing w:val="-1"/>
        </w:rPr>
        <w:t xml:space="preserve"> </w:t>
      </w:r>
      <w:r>
        <w:rPr>
          <w:rFonts w:cs="Arial" w:ascii="Arial" w:hAnsi="Arial"/>
        </w:rPr>
        <w:t>públicas do Poder Legislativo.</w:t>
      </w:r>
    </w:p>
    <w:p>
      <w:pPr>
        <w:pStyle w:val="Corpodotexto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Corpodotexto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Corpodotexto"/>
        <w:spacing w:before="9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Ttulo1"/>
        <w:numPr>
          <w:ilvl w:val="0"/>
          <w:numId w:val="5"/>
        </w:numPr>
        <w:tabs>
          <w:tab w:val="clear" w:pos="720"/>
          <w:tab w:val="left" w:pos="849" w:leader="none"/>
          <w:tab w:val="left" w:pos="850" w:leader="none"/>
        </w:tabs>
        <w:spacing w:before="1" w:after="3"/>
        <w:jc w:val="left"/>
        <w:rPr>
          <w:rFonts w:ascii="Arial" w:hAnsi="Arial" w:cs="Arial"/>
        </w:rPr>
      </w:pPr>
      <w:r>
        <w:rPr>
          <w:rFonts w:cs="Arial" w:ascii="Arial" w:hAnsi="Arial"/>
          <w:w w:val="110"/>
        </w:rPr>
        <w:t>OBJETIVOS</w:t>
      </w:r>
    </w:p>
    <w:p>
      <w:pPr>
        <w:pStyle w:val="Corpodotexto"/>
        <w:spacing w:lineRule="exact" w:line="87"/>
        <w:ind w:left="133" w:hanging="0"/>
        <w:rPr>
          <w:rFonts w:ascii="Arial" w:hAnsi="Arial" w:cs="Arial"/>
        </w:rPr>
      </w:pPr>
      <w:r>
        <w:rPr/>
        <mc:AlternateContent>
          <mc:Choice Requires="wpg">
            <w:drawing>
              <wp:inline distT="0" distB="0" distL="0" distR="0" wp14:anchorId="09A4FAF7">
                <wp:extent cx="5394325" cy="54610"/>
                <wp:effectExtent l="8255" t="5715" r="7620" b="6350"/>
                <wp:docPr id="2" name="Forma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94240" cy="54720"/>
                          <a:chOff x="0" y="0"/>
                          <a:chExt cx="5394240" cy="5472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5394240" cy="54720"/>
                          </a:xfrm>
                          <a:prstGeom prst="rect">
                            <a:avLst/>
                          </a:prstGeom>
                          <a:solidFill>
                            <a:srgbClr val="017058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0"/>
                            <a:ext cx="5394240" cy="54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455c18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Forma2" style="position:absolute;margin-left:0pt;margin-top:-5.3pt;width:424.75pt;height:4.3pt" coordorigin="0,-106" coordsize="8495,86">
                <v:rect id="shape_0" ID="Rectangle 241" path="m0,0l-2147483645,0l-2147483645,-2147483646l0,-2147483646xe" fillcolor="#017058" stroked="f" o:allowincell="f" style="position:absolute;left:0;top:-106;width:8494;height:85;mso-wrap-style:none;v-text-anchor:middle;mso-position-vertical:top">
                  <v:fill o:detectmouseclick="t" type="solid" color2="#fe8fa7"/>
                  <v:stroke color="#3465a4" joinstyle="round" endcap="flat"/>
                  <w10:wrap type="square"/>
                </v:rect>
                <v:rect id="shape_0" ID="Rectangle 240" path="m0,0l-2147483645,0l-2147483645,-2147483646l0,-2147483646xe" stroked="t" o:allowincell="f" style="position:absolute;left:0;top:-106;width:8494;height:85;mso-wrap-style:none;v-text-anchor:middle;mso-position-vertical:top">
                  <v:fill o:detectmouseclick="t" on="false"/>
                  <v:stroke color="#455c18" weight="9360" joinstyle="miter" endcap="flat"/>
                  <w10:wrap type="square"/>
                </v:rect>
              </v:group>
            </w:pict>
          </mc:Fallback>
        </mc:AlternateContent>
      </w:r>
    </w:p>
    <w:p>
      <w:pPr>
        <w:pStyle w:val="Corpodotexto"/>
        <w:spacing w:before="8" w:after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862" w:leader="none"/>
        </w:tabs>
        <w:spacing w:lineRule="auto" w:line="276"/>
        <w:ind w:left="861" w:right="117" w:hanging="36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Fortalecer a cultura de planejamento das necessidades de suprimento de </w:t>
      </w:r>
      <w:r>
        <w:rPr>
          <w:rFonts w:cs="Arial" w:ascii="Arial" w:hAnsi="Arial"/>
          <w:spacing w:val="-57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materiais</w:t>
      </w:r>
      <w:r>
        <w:rPr>
          <w:rFonts w:cs="Arial" w:ascii="Arial" w:hAnsi="Arial"/>
          <w:spacing w:val="2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e</w:t>
      </w:r>
      <w:r>
        <w:rPr>
          <w:rFonts w:cs="Arial" w:ascii="Arial" w:hAnsi="Arial"/>
          <w:spacing w:val="2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serviços</w:t>
      </w:r>
      <w:r>
        <w:rPr>
          <w:rFonts w:cs="Arial" w:ascii="Arial" w:hAnsi="Arial"/>
          <w:spacing w:val="3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;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862" w:leader="none"/>
        </w:tabs>
        <w:spacing w:lineRule="auto" w:line="276"/>
        <w:ind w:left="861" w:right="119" w:hanging="36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Aperfeiçoar a gestão interna das compras por meio da previsibilidade das</w:t>
      </w:r>
      <w:r>
        <w:rPr>
          <w:rFonts w:cs="Arial" w:ascii="Arial" w:hAnsi="Arial"/>
          <w:spacing w:val="-57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demandas com vistas à eficiência dos estoques, com</w:t>
      </w:r>
      <w:r>
        <w:rPr>
          <w:rFonts w:cs="Arial" w:ascii="Arial" w:hAnsi="Arial"/>
          <w:spacing w:val="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redução de desperdícios e com a economicidade e racionalização de</w:t>
      </w:r>
      <w:r>
        <w:rPr>
          <w:rFonts w:cs="Arial" w:ascii="Arial" w:hAnsi="Arial"/>
          <w:spacing w:val="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gastos;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862" w:leader="none"/>
        </w:tabs>
        <w:spacing w:lineRule="auto" w:line="276"/>
        <w:ind w:left="861" w:right="121" w:hanging="36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Propor alternativas de atuação e modelos de aquisições e contratações</w:t>
      </w:r>
      <w:r>
        <w:rPr>
          <w:rFonts w:cs="Arial" w:ascii="Arial" w:hAnsi="Arial"/>
          <w:spacing w:val="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corporativas,</w:t>
      </w:r>
      <w:r>
        <w:rPr>
          <w:rFonts w:cs="Arial" w:ascii="Arial" w:hAnsi="Arial"/>
          <w:spacing w:val="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proporcionando</w:t>
      </w:r>
      <w:r>
        <w:rPr>
          <w:rFonts w:cs="Arial" w:ascii="Arial" w:hAnsi="Arial"/>
          <w:spacing w:val="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a</w:t>
      </w:r>
      <w:r>
        <w:rPr>
          <w:rFonts w:cs="Arial" w:ascii="Arial" w:hAnsi="Arial"/>
          <w:spacing w:val="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redução</w:t>
      </w:r>
      <w:r>
        <w:rPr>
          <w:rFonts w:cs="Arial" w:ascii="Arial" w:hAnsi="Arial"/>
          <w:spacing w:val="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do</w:t>
      </w:r>
      <w:r>
        <w:rPr>
          <w:rFonts w:cs="Arial" w:ascii="Arial" w:hAnsi="Arial"/>
          <w:spacing w:val="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número</w:t>
      </w:r>
      <w:r>
        <w:rPr>
          <w:rFonts w:cs="Arial" w:ascii="Arial" w:hAnsi="Arial"/>
          <w:spacing w:val="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de</w:t>
      </w:r>
      <w:r>
        <w:rPr>
          <w:rFonts w:cs="Arial" w:ascii="Arial" w:hAnsi="Arial"/>
          <w:spacing w:val="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processos</w:t>
      </w:r>
      <w:r>
        <w:rPr>
          <w:rFonts w:cs="Arial" w:ascii="Arial" w:hAnsi="Arial"/>
          <w:spacing w:val="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licitatórios;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862" w:leader="none"/>
        </w:tabs>
        <w:spacing w:lineRule="auto" w:line="276"/>
        <w:ind w:left="861" w:right="116" w:hanging="36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Ampliar a transparência com a divulgação das estimativas de aquisição</w:t>
      </w:r>
      <w:r>
        <w:rPr>
          <w:rFonts w:cs="Arial" w:ascii="Arial" w:hAnsi="Arial"/>
          <w:spacing w:val="1"/>
          <w:sz w:val="24"/>
          <w:szCs w:val="24"/>
        </w:rPr>
        <w:t xml:space="preserve"> </w:t>
      </w:r>
      <w:r>
        <w:rPr>
          <w:rFonts w:cs="Arial" w:ascii="Arial" w:hAnsi="Arial"/>
          <w:spacing w:val="-1"/>
          <w:w w:val="99"/>
          <w:sz w:val="24"/>
          <w:szCs w:val="24"/>
        </w:rPr>
        <w:t>d</w:t>
      </w:r>
      <w:r>
        <w:rPr>
          <w:rFonts w:cs="Arial" w:ascii="Arial" w:hAnsi="Arial"/>
          <w:w w:val="101"/>
          <w:sz w:val="24"/>
          <w:szCs w:val="24"/>
        </w:rPr>
        <w:t>e</w:t>
      </w:r>
      <w:r>
        <w:rPr>
          <w:rFonts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pacing w:val="24"/>
          <w:sz w:val="24"/>
          <w:szCs w:val="24"/>
        </w:rPr>
        <w:t xml:space="preserve"> </w:t>
      </w:r>
      <w:r>
        <w:rPr>
          <w:rFonts w:cs="Arial" w:ascii="Arial" w:hAnsi="Arial"/>
          <w:spacing w:val="25"/>
          <w:sz w:val="24"/>
          <w:szCs w:val="24"/>
        </w:rPr>
        <w:t xml:space="preserve"> </w:t>
      </w:r>
      <w:r>
        <w:rPr>
          <w:rFonts w:cs="Arial" w:ascii="Arial" w:hAnsi="Arial"/>
          <w:spacing w:val="-1"/>
          <w:sz w:val="24"/>
          <w:szCs w:val="24"/>
        </w:rPr>
        <w:t>c</w:t>
      </w:r>
      <w:r>
        <w:rPr>
          <w:rFonts w:cs="Arial" w:ascii="Arial" w:hAnsi="Arial"/>
          <w:spacing w:val="-1"/>
          <w:w w:val="102"/>
          <w:sz w:val="24"/>
          <w:szCs w:val="24"/>
        </w:rPr>
        <w:t>ompra</w:t>
      </w:r>
      <w:r>
        <w:rPr>
          <w:rFonts w:cs="Arial" w:ascii="Arial" w:hAnsi="Arial"/>
          <w:w w:val="98"/>
          <w:sz w:val="24"/>
          <w:szCs w:val="24"/>
        </w:rPr>
        <w:t>s</w:t>
      </w:r>
      <w:r>
        <w:rPr>
          <w:rFonts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pacing w:val="25"/>
          <w:sz w:val="24"/>
          <w:szCs w:val="24"/>
        </w:rPr>
        <w:t xml:space="preserve"> </w:t>
      </w:r>
      <w:r>
        <w:rPr>
          <w:rFonts w:cs="Arial" w:ascii="Arial" w:hAnsi="Arial"/>
          <w:spacing w:val="-1"/>
          <w:w w:val="98"/>
          <w:sz w:val="24"/>
          <w:szCs w:val="24"/>
        </w:rPr>
        <w:t>n</w:t>
      </w:r>
      <w:r>
        <w:rPr>
          <w:rFonts w:cs="Arial" w:ascii="Arial" w:hAnsi="Arial"/>
          <w:w w:val="98"/>
          <w:sz w:val="24"/>
          <w:szCs w:val="24"/>
        </w:rPr>
        <w:t>o</w:t>
      </w:r>
      <w:r>
        <w:rPr>
          <w:rFonts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pacing w:val="23"/>
          <w:sz w:val="24"/>
          <w:szCs w:val="24"/>
        </w:rPr>
        <w:t xml:space="preserve"> </w:t>
      </w:r>
      <w:r>
        <w:rPr>
          <w:rFonts w:cs="Arial" w:ascii="Arial" w:hAnsi="Arial"/>
          <w:spacing w:val="-3"/>
          <w:w w:val="99"/>
          <w:sz w:val="24"/>
          <w:szCs w:val="24"/>
        </w:rPr>
        <w:t>P</w:t>
      </w:r>
      <w:r>
        <w:rPr>
          <w:rFonts w:cs="Arial" w:ascii="Arial" w:hAnsi="Arial"/>
          <w:spacing w:val="-1"/>
          <w:w w:val="106"/>
          <w:sz w:val="24"/>
          <w:szCs w:val="24"/>
        </w:rPr>
        <w:t>or</w:t>
      </w:r>
      <w:r>
        <w:rPr>
          <w:rFonts w:cs="Arial" w:ascii="Arial" w:hAnsi="Arial"/>
          <w:w w:val="106"/>
          <w:sz w:val="24"/>
          <w:szCs w:val="24"/>
        </w:rPr>
        <w:t>t</w:t>
      </w:r>
      <w:r>
        <w:rPr>
          <w:rFonts w:cs="Arial" w:ascii="Arial" w:hAnsi="Arial"/>
          <w:spacing w:val="-1"/>
          <w:w w:val="98"/>
          <w:sz w:val="24"/>
          <w:szCs w:val="24"/>
        </w:rPr>
        <w:t>a</w:t>
      </w:r>
      <w:r>
        <w:rPr>
          <w:rFonts w:cs="Arial" w:ascii="Arial" w:hAnsi="Arial"/>
          <w:w w:val="96"/>
          <w:sz w:val="24"/>
          <w:szCs w:val="24"/>
        </w:rPr>
        <w:t>l</w:t>
      </w:r>
      <w:r>
        <w:rPr>
          <w:rFonts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pacing w:val="29"/>
          <w:sz w:val="24"/>
          <w:szCs w:val="24"/>
        </w:rPr>
        <w:t xml:space="preserve"> </w:t>
      </w:r>
      <w:r>
        <w:rPr>
          <w:rFonts w:cs="Arial" w:ascii="Arial" w:hAnsi="Arial"/>
          <w:spacing w:val="-1"/>
          <w:w w:val="99"/>
          <w:sz w:val="24"/>
          <w:szCs w:val="24"/>
        </w:rPr>
        <w:t>d</w:t>
      </w:r>
      <w:r>
        <w:rPr>
          <w:rFonts w:cs="Arial" w:ascii="Arial" w:hAnsi="Arial"/>
          <w:w w:val="98"/>
          <w:sz w:val="24"/>
          <w:szCs w:val="24"/>
        </w:rPr>
        <w:t>a Tr</w:t>
      </w:r>
      <w:r>
        <w:rPr>
          <w:rFonts w:cs="Arial" w:ascii="Arial" w:hAnsi="Arial"/>
          <w:spacing w:val="-1"/>
          <w:w w:val="110"/>
          <w:sz w:val="24"/>
          <w:szCs w:val="24"/>
        </w:rPr>
        <w:t>a</w:t>
      </w:r>
      <w:r>
        <w:rPr>
          <w:rFonts w:cs="Arial" w:ascii="Arial" w:hAnsi="Arial"/>
          <w:spacing w:val="-1"/>
          <w:w w:val="98"/>
          <w:sz w:val="24"/>
          <w:szCs w:val="24"/>
        </w:rPr>
        <w:t>nsp</w:t>
      </w:r>
      <w:r>
        <w:rPr>
          <w:rFonts w:cs="Arial" w:ascii="Arial" w:hAnsi="Arial"/>
          <w:spacing w:val="-2"/>
          <w:w w:val="98"/>
          <w:sz w:val="24"/>
          <w:szCs w:val="24"/>
        </w:rPr>
        <w:t>a</w:t>
      </w:r>
      <w:r>
        <w:rPr>
          <w:rFonts w:cs="Arial" w:ascii="Arial" w:hAnsi="Arial"/>
          <w:w w:val="104"/>
          <w:sz w:val="24"/>
          <w:szCs w:val="24"/>
        </w:rPr>
        <w:t>rên</w:t>
      </w:r>
      <w:r>
        <w:rPr>
          <w:rFonts w:cs="Arial" w:ascii="Arial" w:hAnsi="Arial"/>
          <w:spacing w:val="-1"/>
          <w:w w:val="104"/>
          <w:sz w:val="24"/>
          <w:szCs w:val="24"/>
        </w:rPr>
        <w:t>c</w:t>
      </w:r>
      <w:r>
        <w:rPr>
          <w:rFonts w:cs="Arial" w:ascii="Arial" w:hAnsi="Arial"/>
          <w:spacing w:val="1"/>
          <w:w w:val="96"/>
          <w:sz w:val="24"/>
          <w:szCs w:val="24"/>
        </w:rPr>
        <w:t>i</w:t>
      </w:r>
      <w:r>
        <w:rPr>
          <w:rFonts w:cs="Arial" w:ascii="Arial" w:hAnsi="Arial"/>
          <w:w w:val="98"/>
          <w:sz w:val="24"/>
          <w:szCs w:val="24"/>
        </w:rPr>
        <w:t>a do Legislativo</w:t>
      </w:r>
      <w:r>
        <w:rPr>
          <w:rFonts w:cs="Arial" w:ascii="Arial" w:hAnsi="Arial"/>
          <w:sz w:val="24"/>
          <w:szCs w:val="24"/>
        </w:rPr>
        <w:t>;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862" w:leader="none"/>
        </w:tabs>
        <w:spacing w:lineRule="auto" w:line="276"/>
        <w:ind w:left="861" w:right="115" w:hanging="36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Divulgar</w:t>
      </w:r>
      <w:r>
        <w:rPr>
          <w:rFonts w:cs="Arial" w:ascii="Arial" w:hAnsi="Arial"/>
          <w:spacing w:val="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as</w:t>
      </w:r>
      <w:r>
        <w:rPr>
          <w:rFonts w:cs="Arial" w:ascii="Arial" w:hAnsi="Arial"/>
          <w:spacing w:val="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expectativas</w:t>
      </w:r>
      <w:r>
        <w:rPr>
          <w:rFonts w:cs="Arial" w:ascii="Arial" w:hAnsi="Arial"/>
          <w:spacing w:val="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de</w:t>
      </w:r>
      <w:r>
        <w:rPr>
          <w:rFonts w:cs="Arial" w:ascii="Arial" w:hAnsi="Arial"/>
          <w:spacing w:val="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compras</w:t>
      </w:r>
      <w:r>
        <w:rPr>
          <w:rFonts w:cs="Arial" w:ascii="Arial" w:hAnsi="Arial"/>
          <w:spacing w:val="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para</w:t>
      </w:r>
      <w:r>
        <w:rPr>
          <w:rFonts w:cs="Arial" w:ascii="Arial" w:hAnsi="Arial"/>
          <w:spacing w:val="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o</w:t>
      </w:r>
      <w:r>
        <w:rPr>
          <w:rFonts w:cs="Arial" w:ascii="Arial" w:hAnsi="Arial"/>
          <w:spacing w:val="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mercado</w:t>
      </w:r>
      <w:r>
        <w:rPr>
          <w:rFonts w:cs="Arial" w:ascii="Arial" w:hAnsi="Arial"/>
          <w:spacing w:val="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fornecedor,</w:t>
      </w:r>
      <w:r>
        <w:rPr>
          <w:rFonts w:cs="Arial" w:ascii="Arial" w:hAnsi="Arial"/>
          <w:spacing w:val="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fomentando, sobretudo a participação, das micro e pequenas empresas</w:t>
      </w:r>
      <w:r>
        <w:rPr>
          <w:rFonts w:cs="Arial" w:ascii="Arial" w:hAnsi="Arial"/>
          <w:spacing w:val="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nos</w:t>
      </w:r>
      <w:r>
        <w:rPr>
          <w:rFonts w:cs="Arial" w:ascii="Arial" w:hAnsi="Arial"/>
          <w:spacing w:val="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processos</w:t>
      </w:r>
      <w:r>
        <w:rPr>
          <w:rFonts w:cs="Arial" w:ascii="Arial" w:hAnsi="Arial"/>
          <w:spacing w:val="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licitatórios,</w:t>
      </w:r>
      <w:r>
        <w:rPr>
          <w:rFonts w:cs="Arial" w:ascii="Arial" w:hAnsi="Arial"/>
          <w:spacing w:val="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e,</w:t>
      </w:r>
      <w:r>
        <w:rPr>
          <w:rFonts w:cs="Arial" w:ascii="Arial" w:hAnsi="Arial"/>
          <w:spacing w:val="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por</w:t>
      </w:r>
      <w:r>
        <w:rPr>
          <w:rFonts w:cs="Arial" w:ascii="Arial" w:hAnsi="Arial"/>
          <w:spacing w:val="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consequência,</w:t>
      </w:r>
      <w:r>
        <w:rPr>
          <w:rFonts w:cs="Arial" w:ascii="Arial" w:hAnsi="Arial"/>
          <w:spacing w:val="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o</w:t>
      </w:r>
      <w:r>
        <w:rPr>
          <w:rFonts w:cs="Arial" w:ascii="Arial" w:hAnsi="Arial"/>
          <w:spacing w:val="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desenvolvimento</w:t>
      </w:r>
      <w:r>
        <w:rPr>
          <w:rFonts w:cs="Arial" w:ascii="Arial" w:hAnsi="Arial"/>
          <w:spacing w:val="-2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econômico</w:t>
      </w:r>
      <w:r>
        <w:rPr>
          <w:rFonts w:cs="Arial" w:ascii="Arial" w:hAnsi="Arial"/>
          <w:spacing w:val="-2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local.</w:t>
      </w:r>
    </w:p>
    <w:p>
      <w:pPr>
        <w:pStyle w:val="Corpodotexto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Corpodotexto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Corpodotexto"/>
        <w:spacing w:before="6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Ttulo1"/>
        <w:numPr>
          <w:ilvl w:val="0"/>
          <w:numId w:val="5"/>
        </w:numPr>
        <w:tabs>
          <w:tab w:val="clear" w:pos="720"/>
          <w:tab w:val="left" w:pos="849" w:leader="none"/>
          <w:tab w:val="left" w:pos="850" w:leader="none"/>
        </w:tabs>
        <w:jc w:val="left"/>
        <w:rPr>
          <w:rFonts w:ascii="Arial" w:hAnsi="Arial" w:cs="Arial"/>
        </w:rPr>
      </w:pPr>
      <w:r>
        <w:rPr>
          <w:rFonts w:cs="Arial" w:ascii="Arial" w:hAnsi="Arial"/>
          <w:w w:val="110"/>
        </w:rPr>
        <w:t>DIRETRIZES</w:t>
      </w:r>
    </w:p>
    <w:p>
      <w:pPr>
        <w:pStyle w:val="Corpodotexto"/>
        <w:spacing w:lineRule="exact" w:line="87"/>
        <w:ind w:left="117" w:hanging="0"/>
        <w:rPr>
          <w:rFonts w:ascii="Arial" w:hAnsi="Arial" w:cs="Arial"/>
        </w:rPr>
      </w:pPr>
      <w:r>
        <w:rPr/>
        <mc:AlternateContent>
          <mc:Choice Requires="wpg">
            <w:drawing>
              <wp:inline distT="0" distB="0" distL="0" distR="0" wp14:anchorId="451A68E3">
                <wp:extent cx="5394325" cy="54610"/>
                <wp:effectExtent l="7620" t="5080" r="8255" b="6985"/>
                <wp:docPr id="3" name="Forma3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94240" cy="54720"/>
                          <a:chOff x="0" y="0"/>
                          <a:chExt cx="5394240" cy="5472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5394240" cy="54720"/>
                          </a:xfrm>
                          <a:prstGeom prst="rect">
                            <a:avLst/>
                          </a:prstGeom>
                          <a:solidFill>
                            <a:srgbClr val="017058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0"/>
                            <a:ext cx="5394240" cy="54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455c18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Forma3" style="position:absolute;margin-left:0pt;margin-top:-5.3pt;width:424.75pt;height:4.3pt" coordorigin="0,-106" coordsize="8495,86">
                <v:rect id="shape_0" ID="Rectangle 238" path="m0,0l-2147483645,0l-2147483645,-2147483646l0,-2147483646xe" fillcolor="#017058" stroked="f" o:allowincell="f" style="position:absolute;left:0;top:-106;width:8494;height:85;mso-wrap-style:none;v-text-anchor:middle;mso-position-vertical:top">
                  <v:fill o:detectmouseclick="t" type="solid" color2="#fe8fa7"/>
                  <v:stroke color="#3465a4" joinstyle="round" endcap="flat"/>
                  <w10:wrap type="square"/>
                </v:rect>
                <v:rect id="shape_0" ID="Rectangle 237" path="m0,0l-2147483645,0l-2147483645,-2147483646l0,-2147483646xe" stroked="t" o:allowincell="f" style="position:absolute;left:0;top:-106;width:8494;height:85;mso-wrap-style:none;v-text-anchor:middle;mso-position-vertical:top">
                  <v:fill o:detectmouseclick="t" on="false"/>
                  <v:stroke color="#455c18" weight="9360" joinstyle="miter" endcap="flat"/>
                  <w10:wrap type="square"/>
                </v:rect>
              </v:group>
            </w:pict>
          </mc:Fallback>
        </mc:AlternateContent>
      </w:r>
    </w:p>
    <w:p>
      <w:pPr>
        <w:pStyle w:val="Corpodotexto"/>
        <w:spacing w:before="11" w:after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Corpodotexto"/>
        <w:ind w:left="142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O</w:t>
      </w:r>
      <w:r>
        <w:rPr>
          <w:rFonts w:cs="Arial" w:ascii="Arial" w:hAnsi="Arial"/>
          <w:spacing w:val="2"/>
        </w:rPr>
        <w:t xml:space="preserve"> </w:t>
      </w:r>
      <w:r>
        <w:rPr>
          <w:rFonts w:cs="Arial" w:ascii="Arial" w:hAnsi="Arial"/>
        </w:rPr>
        <w:t>Planejamento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Anual</w:t>
      </w:r>
      <w:r>
        <w:rPr>
          <w:rFonts w:cs="Arial" w:ascii="Arial" w:hAnsi="Arial"/>
          <w:spacing w:val="3"/>
        </w:rPr>
        <w:t xml:space="preserve"> </w:t>
      </w:r>
      <w:r>
        <w:rPr>
          <w:rFonts w:cs="Arial" w:ascii="Arial" w:hAnsi="Arial"/>
        </w:rPr>
        <w:t>de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Compras</w:t>
      </w:r>
      <w:r>
        <w:rPr>
          <w:rFonts w:cs="Arial" w:ascii="Arial" w:hAnsi="Arial"/>
          <w:spacing w:val="3"/>
        </w:rPr>
        <w:t xml:space="preserve"> </w:t>
      </w:r>
      <w:r>
        <w:rPr>
          <w:rFonts w:cs="Arial" w:ascii="Arial" w:hAnsi="Arial"/>
        </w:rPr>
        <w:t>deverá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adotar</w:t>
      </w:r>
      <w:r>
        <w:rPr>
          <w:rFonts w:cs="Arial" w:ascii="Arial" w:hAnsi="Arial"/>
          <w:spacing w:val="2"/>
        </w:rPr>
        <w:t xml:space="preserve"> </w:t>
      </w:r>
      <w:r>
        <w:rPr>
          <w:rFonts w:cs="Arial" w:ascii="Arial" w:hAnsi="Arial"/>
        </w:rPr>
        <w:t>as</w:t>
      </w:r>
      <w:r>
        <w:rPr>
          <w:rFonts w:cs="Arial" w:ascii="Arial" w:hAnsi="Arial"/>
          <w:spacing w:val="2"/>
        </w:rPr>
        <w:t xml:space="preserve"> </w:t>
      </w:r>
      <w:r>
        <w:rPr>
          <w:rFonts w:cs="Arial" w:ascii="Arial" w:hAnsi="Arial"/>
        </w:rPr>
        <w:t>seguintes</w:t>
      </w:r>
      <w:r>
        <w:rPr>
          <w:rFonts w:cs="Arial" w:ascii="Arial" w:hAnsi="Arial"/>
          <w:spacing w:val="3"/>
        </w:rPr>
        <w:t xml:space="preserve"> </w:t>
      </w:r>
      <w:r>
        <w:rPr>
          <w:rFonts w:cs="Arial" w:ascii="Arial" w:hAnsi="Arial"/>
        </w:rPr>
        <w:t>diretrizes: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862" w:leader="none"/>
        </w:tabs>
        <w:spacing w:before="44" w:after="0"/>
        <w:ind w:left="862" w:hanging="361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Qualidade</w:t>
      </w:r>
      <w:r>
        <w:rPr>
          <w:rFonts w:cs="Arial" w:ascii="Arial" w:hAnsi="Arial"/>
          <w:spacing w:val="-10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e</w:t>
      </w:r>
      <w:r>
        <w:rPr>
          <w:rFonts w:cs="Arial" w:ascii="Arial" w:hAnsi="Arial"/>
          <w:spacing w:val="-8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produtividade</w:t>
      </w:r>
      <w:r>
        <w:rPr>
          <w:rFonts w:cs="Arial" w:ascii="Arial" w:hAnsi="Arial"/>
          <w:spacing w:val="-9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do</w:t>
      </w:r>
      <w:r>
        <w:rPr>
          <w:rFonts w:cs="Arial" w:ascii="Arial" w:hAnsi="Arial"/>
          <w:spacing w:val="-9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gasto;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862" w:leader="none"/>
        </w:tabs>
        <w:spacing w:before="43" w:after="0"/>
        <w:ind w:left="862" w:hanging="361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Garantir</w:t>
      </w:r>
      <w:r>
        <w:rPr>
          <w:rFonts w:cs="Arial" w:ascii="Arial" w:hAnsi="Arial"/>
          <w:spacing w:val="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a</w:t>
      </w:r>
      <w:r>
        <w:rPr>
          <w:rFonts w:cs="Arial" w:ascii="Arial" w:hAnsi="Arial"/>
          <w:spacing w:val="2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transparência</w:t>
      </w:r>
      <w:r>
        <w:rPr>
          <w:rFonts w:cs="Arial" w:ascii="Arial" w:hAnsi="Arial"/>
          <w:spacing w:val="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e</w:t>
      </w:r>
      <w:r>
        <w:rPr>
          <w:rFonts w:cs="Arial" w:ascii="Arial" w:hAnsi="Arial"/>
          <w:spacing w:val="3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a</w:t>
      </w:r>
      <w:r>
        <w:rPr>
          <w:rFonts w:cs="Arial" w:ascii="Arial" w:hAnsi="Arial"/>
          <w:spacing w:val="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celeridade</w:t>
      </w:r>
      <w:r>
        <w:rPr>
          <w:rFonts w:cs="Arial" w:ascii="Arial" w:hAnsi="Arial"/>
          <w:spacing w:val="5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das</w:t>
      </w:r>
      <w:r>
        <w:rPr>
          <w:rFonts w:cs="Arial" w:ascii="Arial" w:hAnsi="Arial"/>
          <w:spacing w:val="3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contratações</w:t>
      </w:r>
      <w:r>
        <w:rPr>
          <w:rFonts w:cs="Arial" w:ascii="Arial" w:hAnsi="Arial"/>
          <w:spacing w:val="3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e</w:t>
      </w:r>
      <w:r>
        <w:rPr>
          <w:rFonts w:cs="Arial" w:ascii="Arial" w:hAnsi="Arial"/>
          <w:spacing w:val="3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aquisições.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862" w:leader="none"/>
        </w:tabs>
        <w:spacing w:lineRule="auto" w:line="276" w:before="43" w:after="0"/>
        <w:ind w:left="861" w:right="116" w:hanging="36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As</w:t>
      </w:r>
      <w:r>
        <w:rPr>
          <w:rFonts w:cs="Arial" w:ascii="Arial" w:hAnsi="Arial"/>
          <w:spacing w:val="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ações</w:t>
      </w:r>
      <w:r>
        <w:rPr>
          <w:rFonts w:cs="Arial" w:ascii="Arial" w:hAnsi="Arial"/>
          <w:spacing w:val="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e</w:t>
      </w:r>
      <w:r>
        <w:rPr>
          <w:rFonts w:cs="Arial" w:ascii="Arial" w:hAnsi="Arial"/>
          <w:spacing w:val="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metas</w:t>
      </w:r>
      <w:r>
        <w:rPr>
          <w:rFonts w:cs="Arial" w:ascii="Arial" w:hAnsi="Arial"/>
          <w:spacing w:val="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estabelecidas</w:t>
      </w:r>
      <w:r>
        <w:rPr>
          <w:rFonts w:cs="Arial" w:ascii="Arial" w:hAnsi="Arial"/>
          <w:spacing w:val="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no</w:t>
      </w:r>
      <w:r>
        <w:rPr>
          <w:rFonts w:cs="Arial" w:ascii="Arial" w:hAnsi="Arial"/>
          <w:spacing w:val="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Plano</w:t>
      </w:r>
      <w:r>
        <w:rPr>
          <w:rFonts w:cs="Arial" w:ascii="Arial" w:hAnsi="Arial"/>
          <w:spacing w:val="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Plurianual</w:t>
      </w:r>
      <w:r>
        <w:rPr>
          <w:rFonts w:cs="Arial" w:ascii="Arial" w:hAnsi="Arial"/>
          <w:spacing w:val="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de</w:t>
      </w:r>
      <w:r>
        <w:rPr>
          <w:rFonts w:cs="Arial" w:ascii="Arial" w:hAnsi="Arial"/>
          <w:spacing w:val="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Ação</w:t>
      </w:r>
      <w:r>
        <w:rPr>
          <w:rFonts w:cs="Arial" w:ascii="Arial" w:hAnsi="Arial"/>
          <w:spacing w:val="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Governamental e suas disponibilidades orçamentárias e financeiras para</w:t>
      </w:r>
      <w:r>
        <w:rPr>
          <w:rFonts w:cs="Arial" w:ascii="Arial" w:hAnsi="Arial"/>
          <w:spacing w:val="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as</w:t>
      </w:r>
      <w:r>
        <w:rPr>
          <w:rFonts w:cs="Arial" w:ascii="Arial" w:hAnsi="Arial"/>
          <w:spacing w:val="-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aquisições;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862" w:leader="none"/>
        </w:tabs>
        <w:ind w:left="862" w:hanging="361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As</w:t>
      </w:r>
      <w:r>
        <w:rPr>
          <w:rFonts w:cs="Arial" w:ascii="Arial" w:hAnsi="Arial"/>
          <w:spacing w:val="-7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contratações</w:t>
      </w:r>
      <w:r>
        <w:rPr>
          <w:rFonts w:cs="Arial" w:ascii="Arial" w:hAnsi="Arial"/>
          <w:spacing w:val="-7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vigentes;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862" w:leader="none"/>
        </w:tabs>
        <w:spacing w:before="43" w:after="0"/>
        <w:ind w:left="862" w:hanging="361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As</w:t>
      </w:r>
      <w:r>
        <w:rPr>
          <w:rFonts w:cs="Arial" w:ascii="Arial" w:hAnsi="Arial"/>
          <w:spacing w:val="-5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disponibilidades</w:t>
      </w:r>
      <w:r>
        <w:rPr>
          <w:rFonts w:cs="Arial" w:ascii="Arial" w:hAnsi="Arial"/>
          <w:spacing w:val="-5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de</w:t>
      </w:r>
      <w:r>
        <w:rPr>
          <w:rFonts w:cs="Arial" w:ascii="Arial" w:hAnsi="Arial"/>
          <w:spacing w:val="-4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materiais</w:t>
      </w:r>
      <w:r>
        <w:rPr>
          <w:rFonts w:cs="Arial" w:ascii="Arial" w:hAnsi="Arial"/>
          <w:spacing w:val="-5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em</w:t>
      </w:r>
      <w:r>
        <w:rPr>
          <w:rFonts w:cs="Arial" w:ascii="Arial" w:hAnsi="Arial"/>
          <w:spacing w:val="-5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estoque.</w:t>
      </w:r>
    </w:p>
    <w:p>
      <w:pPr>
        <w:pStyle w:val="Corpodotexto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Corpodotexto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Corpodotexto"/>
        <w:spacing w:before="1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Ttulo1"/>
        <w:numPr>
          <w:ilvl w:val="0"/>
          <w:numId w:val="5"/>
        </w:numPr>
        <w:tabs>
          <w:tab w:val="clear" w:pos="720"/>
          <w:tab w:val="left" w:pos="849" w:leader="none"/>
          <w:tab w:val="left" w:pos="850" w:leader="none"/>
        </w:tabs>
        <w:spacing w:before="0" w:after="3"/>
        <w:jc w:val="left"/>
        <w:rPr>
          <w:rFonts w:ascii="Arial" w:hAnsi="Arial" w:cs="Arial"/>
        </w:rPr>
      </w:pPr>
      <w:r>
        <w:rPr>
          <w:rFonts w:cs="Arial" w:ascii="Arial" w:hAnsi="Arial"/>
          <w:w w:val="105"/>
        </w:rPr>
        <w:t>REGULAMENTAÇÃO</w:t>
      </w:r>
    </w:p>
    <w:p>
      <w:pPr>
        <w:pStyle w:val="Corpodotexto"/>
        <w:spacing w:lineRule="exact" w:line="87"/>
        <w:ind w:left="133" w:hanging="0"/>
        <w:rPr>
          <w:rFonts w:ascii="Arial" w:hAnsi="Arial" w:cs="Arial"/>
        </w:rPr>
      </w:pPr>
      <w:r>
        <w:rPr/>
        <mc:AlternateContent>
          <mc:Choice Requires="wpg">
            <w:drawing>
              <wp:inline distT="0" distB="0" distL="0" distR="0" wp14:anchorId="49C7824D">
                <wp:extent cx="5394325" cy="54610"/>
                <wp:effectExtent l="8255" t="3175" r="7620" b="8890"/>
                <wp:docPr id="4" name="Forma4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94240" cy="54720"/>
                          <a:chOff x="0" y="0"/>
                          <a:chExt cx="5394240" cy="5472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5394240" cy="54720"/>
                          </a:xfrm>
                          <a:prstGeom prst="rect">
                            <a:avLst/>
                          </a:prstGeom>
                          <a:solidFill>
                            <a:srgbClr val="017058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0"/>
                            <a:ext cx="5394240" cy="54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455c18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Forma4" style="position:absolute;margin-left:0pt;margin-top:-5.3pt;width:424.75pt;height:4.3pt" coordorigin="0,-106" coordsize="8495,86">
                <v:rect id="shape_0" ID="Rectangle 235" path="m0,0l-2147483645,0l-2147483645,-2147483646l0,-2147483646xe" fillcolor="#017058" stroked="f" o:allowincell="f" style="position:absolute;left:0;top:-106;width:8494;height:85;mso-wrap-style:none;v-text-anchor:middle;mso-position-vertical:top">
                  <v:fill o:detectmouseclick="t" type="solid" color2="#fe8fa7"/>
                  <v:stroke color="#3465a4" joinstyle="round" endcap="flat"/>
                  <w10:wrap type="square"/>
                </v:rect>
                <v:rect id="shape_0" ID="Rectangle 234" path="m0,0l-2147483645,0l-2147483645,-2147483646l0,-2147483646xe" stroked="t" o:allowincell="f" style="position:absolute;left:0;top:-106;width:8494;height:85;mso-wrap-style:none;v-text-anchor:middle;mso-position-vertical:top">
                  <v:fill o:detectmouseclick="t" on="false"/>
                  <v:stroke color="#455c18" weight="9360" joinstyle="miter" endcap="flat"/>
                  <w10:wrap type="square"/>
                </v:rect>
              </v:group>
            </w:pict>
          </mc:Fallback>
        </mc:AlternateContent>
      </w:r>
    </w:p>
    <w:p>
      <w:pPr>
        <w:pStyle w:val="Corpodotexto"/>
        <w:spacing w:before="11" w:after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Corpodotexto"/>
        <w:spacing w:lineRule="auto" w:line="276"/>
        <w:ind w:left="142" w:right="115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No município de Nova Esperança do Sul, será regulamentado por Resolução Legislativa Municipal o Plano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Anual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de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Compras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a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ser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implantado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pela</w:t>
      </w:r>
      <w:r>
        <w:rPr>
          <w:rFonts w:cs="Arial" w:ascii="Arial" w:hAnsi="Arial"/>
          <w:spacing w:val="1"/>
        </w:rPr>
        <w:t xml:space="preserve"> Câmara  Municipal de Vereadores de </w:t>
      </w:r>
      <w:r>
        <w:rPr>
          <w:rFonts w:cs="Arial" w:ascii="Arial" w:hAnsi="Arial"/>
        </w:rPr>
        <w:t>Nova Esperança do Sul,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corresponde a lista de bens e/ou serviços que o Poder Executivo Legislativo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almeja</w:t>
      </w:r>
      <w:r>
        <w:rPr>
          <w:rFonts w:cs="Arial" w:ascii="Arial" w:hAnsi="Arial"/>
          <w:spacing w:val="-2"/>
        </w:rPr>
        <w:t xml:space="preserve"> </w:t>
      </w:r>
      <w:r>
        <w:rPr>
          <w:rFonts w:cs="Arial" w:ascii="Arial" w:hAnsi="Arial"/>
        </w:rPr>
        <w:t>adquirir</w:t>
      </w:r>
      <w:r>
        <w:rPr>
          <w:rFonts w:cs="Arial" w:ascii="Arial" w:hAnsi="Arial"/>
          <w:spacing w:val="-1"/>
        </w:rPr>
        <w:t xml:space="preserve"> </w:t>
      </w:r>
      <w:r>
        <w:rPr>
          <w:rFonts w:cs="Arial" w:ascii="Arial" w:hAnsi="Arial"/>
        </w:rPr>
        <w:t>ou contratar durante um</w:t>
      </w:r>
      <w:r>
        <w:rPr>
          <w:rFonts w:cs="Arial" w:ascii="Arial" w:hAnsi="Arial"/>
          <w:spacing w:val="4"/>
        </w:rPr>
        <w:t xml:space="preserve"> </w:t>
      </w:r>
      <w:r>
        <w:rPr>
          <w:rFonts w:cs="Arial" w:ascii="Arial" w:hAnsi="Arial"/>
        </w:rPr>
        <w:t>ano</w:t>
      </w:r>
      <w:r>
        <w:rPr>
          <w:rFonts w:cs="Arial" w:ascii="Arial" w:hAnsi="Arial"/>
          <w:spacing w:val="-1"/>
        </w:rPr>
        <w:t xml:space="preserve"> </w:t>
      </w:r>
      <w:r>
        <w:rPr>
          <w:rFonts w:cs="Arial" w:ascii="Arial" w:hAnsi="Arial"/>
        </w:rPr>
        <w:t>civil.</w:t>
      </w:r>
    </w:p>
    <w:p>
      <w:pPr>
        <w:pStyle w:val="Corpodotexto"/>
        <w:spacing w:before="7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862" w:leader="none"/>
        </w:tabs>
        <w:spacing w:lineRule="auto" w:line="276"/>
        <w:ind w:left="861" w:right="122" w:hanging="36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 xml:space="preserve">Lei nº 8.666/1993 </w:t>
      </w:r>
      <w:r>
        <w:rPr>
          <w:rFonts w:cs="Arial" w:ascii="Arial" w:hAnsi="Arial"/>
          <w:sz w:val="24"/>
          <w:szCs w:val="24"/>
        </w:rPr>
        <w:t>Regulamenta o art. 37, inciso XXI, da Constituição</w:t>
      </w:r>
      <w:r>
        <w:rPr>
          <w:rFonts w:cs="Arial" w:ascii="Arial" w:hAnsi="Arial"/>
          <w:spacing w:val="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Federal,</w:t>
      </w:r>
      <w:r>
        <w:rPr>
          <w:rFonts w:cs="Arial" w:ascii="Arial" w:hAnsi="Arial"/>
          <w:spacing w:val="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institui</w:t>
      </w:r>
      <w:r>
        <w:rPr>
          <w:rFonts w:cs="Arial" w:ascii="Arial" w:hAnsi="Arial"/>
          <w:spacing w:val="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normas</w:t>
      </w:r>
      <w:r>
        <w:rPr>
          <w:rFonts w:cs="Arial" w:ascii="Arial" w:hAnsi="Arial"/>
          <w:spacing w:val="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para</w:t>
      </w:r>
      <w:r>
        <w:rPr>
          <w:rFonts w:cs="Arial" w:ascii="Arial" w:hAnsi="Arial"/>
          <w:spacing w:val="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licitações</w:t>
      </w:r>
      <w:r>
        <w:rPr>
          <w:rFonts w:cs="Arial" w:ascii="Arial" w:hAnsi="Arial"/>
          <w:spacing w:val="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e contratos</w:t>
      </w:r>
      <w:r>
        <w:rPr>
          <w:rFonts w:cs="Arial" w:ascii="Arial" w:hAnsi="Arial"/>
          <w:spacing w:val="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da</w:t>
      </w:r>
      <w:r>
        <w:rPr>
          <w:rFonts w:cs="Arial" w:ascii="Arial" w:hAnsi="Arial"/>
          <w:spacing w:val="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Administração</w:t>
      </w:r>
      <w:r>
        <w:rPr>
          <w:rFonts w:cs="Arial" w:ascii="Arial" w:hAnsi="Arial"/>
          <w:spacing w:val="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Pública.</w:t>
      </w:r>
    </w:p>
    <w:p>
      <w:pPr>
        <w:pStyle w:val="Corpodotexto"/>
        <w:spacing w:before="7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862" w:leader="none"/>
        </w:tabs>
        <w:spacing w:lineRule="auto" w:line="276" w:before="1" w:after="0"/>
        <w:ind w:left="861" w:right="117" w:hanging="36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Lei</w:t>
      </w:r>
      <w:r>
        <w:rPr>
          <w:rFonts w:cs="Arial" w:ascii="Arial" w:hAnsi="Arial"/>
          <w:b/>
          <w:spacing w:val="1"/>
          <w:sz w:val="24"/>
          <w:szCs w:val="24"/>
        </w:rPr>
        <w:t xml:space="preserve"> </w:t>
      </w:r>
      <w:r>
        <w:rPr>
          <w:rFonts w:cs="Arial" w:ascii="Arial" w:hAnsi="Arial"/>
          <w:b/>
          <w:sz w:val="24"/>
          <w:szCs w:val="24"/>
        </w:rPr>
        <w:t>nº</w:t>
      </w:r>
      <w:r>
        <w:rPr>
          <w:rFonts w:cs="Arial" w:ascii="Arial" w:hAnsi="Arial"/>
          <w:b/>
          <w:spacing w:val="1"/>
          <w:sz w:val="24"/>
          <w:szCs w:val="24"/>
        </w:rPr>
        <w:t xml:space="preserve"> </w:t>
      </w:r>
      <w:r>
        <w:rPr>
          <w:rFonts w:cs="Arial" w:ascii="Arial" w:hAnsi="Arial"/>
          <w:b/>
          <w:sz w:val="24"/>
          <w:szCs w:val="24"/>
        </w:rPr>
        <w:t>14.133/2021</w:t>
      </w:r>
      <w:r>
        <w:rPr>
          <w:rFonts w:cs="Arial" w:ascii="Arial" w:hAnsi="Arial"/>
          <w:b/>
          <w:spacing w:val="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art.</w:t>
      </w:r>
      <w:r>
        <w:rPr>
          <w:rFonts w:cs="Arial" w:ascii="Arial" w:hAnsi="Arial"/>
          <w:spacing w:val="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12,</w:t>
      </w:r>
      <w:r>
        <w:rPr>
          <w:rFonts w:cs="Arial" w:ascii="Arial" w:hAnsi="Arial"/>
          <w:spacing w:val="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inciso</w:t>
      </w:r>
      <w:r>
        <w:rPr>
          <w:rFonts w:cs="Arial" w:ascii="Arial" w:hAnsi="Arial"/>
          <w:spacing w:val="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VII</w:t>
      </w:r>
      <w:r>
        <w:rPr>
          <w:rFonts w:cs="Arial" w:ascii="Arial" w:hAnsi="Arial"/>
          <w:spacing w:val="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-</w:t>
      </w:r>
      <w:r>
        <w:rPr>
          <w:rFonts w:cs="Arial" w:ascii="Arial" w:hAnsi="Arial"/>
          <w:spacing w:val="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a</w:t>
      </w:r>
      <w:r>
        <w:rPr>
          <w:rFonts w:cs="Arial" w:ascii="Arial" w:hAnsi="Arial"/>
          <w:spacing w:val="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partir</w:t>
      </w:r>
      <w:r>
        <w:rPr>
          <w:rFonts w:cs="Arial" w:ascii="Arial" w:hAnsi="Arial"/>
          <w:spacing w:val="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de</w:t>
      </w:r>
      <w:r>
        <w:rPr>
          <w:rFonts w:cs="Arial" w:ascii="Arial" w:hAnsi="Arial"/>
          <w:spacing w:val="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documentos</w:t>
      </w:r>
      <w:r>
        <w:rPr>
          <w:rFonts w:cs="Arial" w:ascii="Arial" w:hAnsi="Arial"/>
          <w:spacing w:val="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de</w:t>
      </w:r>
      <w:r>
        <w:rPr>
          <w:rFonts w:cs="Arial" w:ascii="Arial" w:hAnsi="Arial"/>
          <w:spacing w:val="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formalização de demandas, os órgãos responsáveis pelo planejamento</w:t>
      </w:r>
      <w:r>
        <w:rPr>
          <w:rFonts w:cs="Arial" w:ascii="Arial" w:hAnsi="Arial"/>
          <w:spacing w:val="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de</w:t>
      </w:r>
      <w:r>
        <w:rPr>
          <w:rFonts w:cs="Arial" w:ascii="Arial" w:hAnsi="Arial"/>
          <w:spacing w:val="-5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cada</w:t>
      </w:r>
      <w:r>
        <w:rPr>
          <w:rFonts w:cs="Arial" w:ascii="Arial" w:hAnsi="Arial"/>
          <w:spacing w:val="-5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ente</w:t>
      </w:r>
      <w:r>
        <w:rPr>
          <w:rFonts w:cs="Arial" w:ascii="Arial" w:hAnsi="Arial"/>
          <w:spacing w:val="-5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federativo</w:t>
      </w:r>
      <w:r>
        <w:rPr>
          <w:rFonts w:cs="Arial" w:ascii="Arial" w:hAnsi="Arial"/>
          <w:spacing w:val="-4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poderão,</w:t>
      </w:r>
      <w:r>
        <w:rPr>
          <w:rFonts w:cs="Arial" w:ascii="Arial" w:hAnsi="Arial"/>
          <w:spacing w:val="-4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na</w:t>
      </w:r>
      <w:r>
        <w:rPr>
          <w:rFonts w:cs="Arial" w:ascii="Arial" w:hAnsi="Arial"/>
          <w:spacing w:val="-5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forma</w:t>
      </w:r>
      <w:r>
        <w:rPr>
          <w:rFonts w:cs="Arial" w:ascii="Arial" w:hAnsi="Arial"/>
          <w:spacing w:val="-7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de</w:t>
      </w:r>
      <w:r>
        <w:rPr>
          <w:rFonts w:cs="Arial" w:ascii="Arial" w:hAnsi="Arial"/>
          <w:spacing w:val="-4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regulamento,</w:t>
      </w:r>
      <w:r>
        <w:rPr>
          <w:rFonts w:cs="Arial" w:ascii="Arial" w:hAnsi="Arial"/>
          <w:spacing w:val="-4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elaborar</w:t>
      </w:r>
      <w:r>
        <w:rPr>
          <w:rFonts w:cs="Arial" w:ascii="Arial" w:hAnsi="Arial"/>
          <w:spacing w:val="-6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 xml:space="preserve">plano </w:t>
      </w:r>
      <w:r>
        <w:rPr>
          <w:rFonts w:cs="Arial" w:ascii="Arial" w:hAnsi="Arial"/>
          <w:spacing w:val="-1"/>
        </w:rPr>
        <w:t>de</w:t>
      </w:r>
      <w:r>
        <w:rPr>
          <w:rFonts w:cs="Arial" w:ascii="Arial" w:hAnsi="Arial"/>
          <w:spacing w:val="-15"/>
        </w:rPr>
        <w:t xml:space="preserve"> </w:t>
      </w:r>
      <w:r>
        <w:rPr>
          <w:rFonts w:cs="Arial" w:ascii="Arial" w:hAnsi="Arial"/>
          <w:spacing w:val="-1"/>
        </w:rPr>
        <w:t>contratações</w:t>
      </w:r>
      <w:r>
        <w:rPr>
          <w:rFonts w:cs="Arial" w:ascii="Arial" w:hAnsi="Arial"/>
          <w:spacing w:val="-14"/>
        </w:rPr>
        <w:t xml:space="preserve"> </w:t>
      </w:r>
      <w:r>
        <w:rPr>
          <w:rFonts w:cs="Arial" w:ascii="Arial" w:hAnsi="Arial"/>
          <w:spacing w:val="-1"/>
        </w:rPr>
        <w:t>anual,</w:t>
      </w:r>
      <w:r>
        <w:rPr>
          <w:rFonts w:cs="Arial" w:ascii="Arial" w:hAnsi="Arial"/>
          <w:spacing w:val="-12"/>
        </w:rPr>
        <w:t xml:space="preserve"> </w:t>
      </w:r>
      <w:r>
        <w:rPr>
          <w:rFonts w:cs="Arial" w:ascii="Arial" w:hAnsi="Arial"/>
        </w:rPr>
        <w:t>com</w:t>
      </w:r>
      <w:r>
        <w:rPr>
          <w:rFonts w:cs="Arial" w:ascii="Arial" w:hAnsi="Arial"/>
          <w:spacing w:val="-14"/>
        </w:rPr>
        <w:t xml:space="preserve"> </w:t>
      </w:r>
      <w:r>
        <w:rPr>
          <w:rFonts w:cs="Arial" w:ascii="Arial" w:hAnsi="Arial"/>
        </w:rPr>
        <w:t>o</w:t>
      </w:r>
      <w:r>
        <w:rPr>
          <w:rFonts w:cs="Arial" w:ascii="Arial" w:hAnsi="Arial"/>
          <w:spacing w:val="-15"/>
        </w:rPr>
        <w:t xml:space="preserve"> </w:t>
      </w:r>
      <w:r>
        <w:rPr>
          <w:rFonts w:cs="Arial" w:ascii="Arial" w:hAnsi="Arial"/>
        </w:rPr>
        <w:t>objetivo</w:t>
      </w:r>
      <w:r>
        <w:rPr>
          <w:rFonts w:cs="Arial" w:ascii="Arial" w:hAnsi="Arial"/>
          <w:spacing w:val="-12"/>
        </w:rPr>
        <w:t xml:space="preserve"> </w:t>
      </w:r>
      <w:r>
        <w:rPr>
          <w:rFonts w:cs="Arial" w:ascii="Arial" w:hAnsi="Arial"/>
        </w:rPr>
        <w:t>de</w:t>
      </w:r>
      <w:r>
        <w:rPr>
          <w:rFonts w:cs="Arial" w:ascii="Arial" w:hAnsi="Arial"/>
          <w:spacing w:val="-15"/>
        </w:rPr>
        <w:t xml:space="preserve"> </w:t>
      </w:r>
      <w:r>
        <w:rPr>
          <w:rFonts w:cs="Arial" w:ascii="Arial" w:hAnsi="Arial"/>
        </w:rPr>
        <w:t>racionalizar</w:t>
      </w:r>
      <w:r>
        <w:rPr>
          <w:rFonts w:cs="Arial" w:ascii="Arial" w:hAnsi="Arial"/>
          <w:spacing w:val="-12"/>
        </w:rPr>
        <w:t xml:space="preserve"> </w:t>
      </w:r>
      <w:r>
        <w:rPr>
          <w:rFonts w:cs="Arial" w:ascii="Arial" w:hAnsi="Arial"/>
        </w:rPr>
        <w:t>as</w:t>
      </w:r>
      <w:r>
        <w:rPr>
          <w:rFonts w:cs="Arial" w:ascii="Arial" w:hAnsi="Arial"/>
          <w:spacing w:val="-14"/>
        </w:rPr>
        <w:t xml:space="preserve"> </w:t>
      </w:r>
      <w:r>
        <w:rPr>
          <w:rFonts w:cs="Arial" w:ascii="Arial" w:hAnsi="Arial"/>
        </w:rPr>
        <w:t>contratações</w:t>
      </w:r>
      <w:r>
        <w:rPr>
          <w:rFonts w:cs="Arial" w:ascii="Arial" w:hAnsi="Arial"/>
          <w:spacing w:val="-14"/>
        </w:rPr>
        <w:t xml:space="preserve"> </w:t>
      </w:r>
      <w:r>
        <w:rPr>
          <w:rFonts w:cs="Arial" w:ascii="Arial" w:hAnsi="Arial"/>
        </w:rPr>
        <w:t>dos</w:t>
      </w:r>
      <w:r>
        <w:rPr>
          <w:rFonts w:cs="Arial" w:ascii="Arial" w:hAnsi="Arial"/>
          <w:spacing w:val="-57"/>
        </w:rPr>
        <w:t xml:space="preserve"> </w:t>
      </w:r>
      <w:r>
        <w:rPr>
          <w:rFonts w:cs="Arial" w:ascii="Arial" w:hAnsi="Arial"/>
        </w:rPr>
        <w:t>órgãos e entidades sob sua competência, garantir o alinhamento com o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seu planejamento estratégico e subsidiar a elaboração das respectivas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leis orçamentárias.</w:t>
      </w:r>
    </w:p>
    <w:p>
      <w:pPr>
        <w:pStyle w:val="Corpodotexto"/>
        <w:spacing w:before="3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862" w:leader="none"/>
        </w:tabs>
        <w:spacing w:lineRule="auto" w:line="276" w:before="1" w:after="0"/>
        <w:ind w:left="861" w:right="121" w:hanging="36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 xml:space="preserve">Lei 10.520/2002 </w:t>
      </w:r>
      <w:r>
        <w:rPr>
          <w:rFonts w:cs="Arial" w:ascii="Arial" w:hAnsi="Arial"/>
          <w:sz w:val="24"/>
          <w:szCs w:val="24"/>
        </w:rPr>
        <w:t>Institui a modalidade de licitação denominada pregão,</w:t>
      </w:r>
      <w:r>
        <w:rPr>
          <w:rFonts w:cs="Arial" w:ascii="Arial" w:hAnsi="Arial"/>
          <w:spacing w:val="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para</w:t>
      </w:r>
      <w:r>
        <w:rPr>
          <w:rFonts w:cs="Arial" w:ascii="Arial" w:hAnsi="Arial"/>
          <w:spacing w:val="-2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aquisição</w:t>
      </w:r>
      <w:r>
        <w:rPr>
          <w:rFonts w:cs="Arial" w:ascii="Arial" w:hAnsi="Arial"/>
          <w:spacing w:val="-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de</w:t>
      </w:r>
      <w:r>
        <w:rPr>
          <w:rFonts w:cs="Arial" w:ascii="Arial" w:hAnsi="Arial"/>
          <w:spacing w:val="-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bens e serviços</w:t>
      </w:r>
      <w:r>
        <w:rPr>
          <w:rFonts w:cs="Arial" w:ascii="Arial" w:hAnsi="Arial"/>
          <w:spacing w:val="-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comuns.</w:t>
      </w:r>
    </w:p>
    <w:p>
      <w:pPr>
        <w:pStyle w:val="Corpodotexto"/>
        <w:spacing w:before="6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862" w:leader="none"/>
        </w:tabs>
        <w:spacing w:lineRule="auto" w:line="276" w:before="1" w:after="0"/>
        <w:ind w:left="861" w:right="118" w:hanging="36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 xml:space="preserve">Decreto n° 5.450/2005 </w:t>
      </w:r>
      <w:r>
        <w:rPr>
          <w:rFonts w:cs="Arial" w:ascii="Arial" w:hAnsi="Arial"/>
          <w:sz w:val="24"/>
          <w:szCs w:val="24"/>
        </w:rPr>
        <w:t>Regulamenta o pregão, na forma eletrônica, para</w:t>
      </w:r>
      <w:r>
        <w:rPr>
          <w:rFonts w:cs="Arial" w:ascii="Arial" w:hAnsi="Arial"/>
          <w:spacing w:val="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aquisição</w:t>
      </w:r>
      <w:r>
        <w:rPr>
          <w:rFonts w:cs="Arial" w:ascii="Arial" w:hAnsi="Arial"/>
          <w:spacing w:val="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de</w:t>
      </w:r>
      <w:r>
        <w:rPr>
          <w:rFonts w:cs="Arial" w:ascii="Arial" w:hAnsi="Arial"/>
          <w:spacing w:val="-2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bens e</w:t>
      </w:r>
      <w:r>
        <w:rPr>
          <w:rFonts w:cs="Arial" w:ascii="Arial" w:hAnsi="Arial"/>
          <w:spacing w:val="-2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serviços comuns.</w:t>
      </w:r>
    </w:p>
    <w:p>
      <w:pPr>
        <w:pStyle w:val="Corpodotexto"/>
        <w:spacing w:before="7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862" w:leader="none"/>
        </w:tabs>
        <w:spacing w:lineRule="auto" w:line="276"/>
        <w:ind w:left="861" w:right="118" w:hanging="36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Instrução Normativa nº 01/2019</w:t>
      </w:r>
      <w:r>
        <w:rPr>
          <w:rFonts w:cs="Arial" w:ascii="Arial" w:hAnsi="Arial"/>
          <w:sz w:val="24"/>
          <w:szCs w:val="24"/>
        </w:rPr>
        <w:t>, de 10 de janeiro de 2019 dispõe sobre</w:t>
      </w:r>
      <w:r>
        <w:rPr>
          <w:rFonts w:cs="Arial" w:ascii="Arial" w:hAnsi="Arial"/>
          <w:spacing w:val="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Plano Anual de Contratações de bens, serviços, obras e soluções de</w:t>
      </w:r>
      <w:r>
        <w:rPr>
          <w:rFonts w:cs="Arial" w:ascii="Arial" w:hAnsi="Arial"/>
          <w:spacing w:val="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tecnologia da informação e comunicações no âmbito da Administração</w:t>
      </w:r>
      <w:r>
        <w:rPr>
          <w:rFonts w:cs="Arial" w:ascii="Arial" w:hAnsi="Arial"/>
          <w:spacing w:val="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Pública federal direta, autárquica e fundacional e sobre o Sistema de</w:t>
      </w:r>
      <w:r>
        <w:rPr>
          <w:rFonts w:cs="Arial" w:ascii="Arial" w:hAnsi="Arial"/>
          <w:spacing w:val="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Planejamento</w:t>
      </w:r>
      <w:r>
        <w:rPr>
          <w:rFonts w:cs="Arial" w:ascii="Arial" w:hAnsi="Arial"/>
          <w:spacing w:val="-2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e Gerenciamento</w:t>
      </w:r>
      <w:r>
        <w:rPr>
          <w:rFonts w:cs="Arial" w:ascii="Arial" w:hAnsi="Arial"/>
          <w:spacing w:val="-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de</w:t>
      </w:r>
      <w:r>
        <w:rPr>
          <w:rFonts w:cs="Arial" w:ascii="Arial" w:hAnsi="Arial"/>
          <w:spacing w:val="-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Contratações</w:t>
      </w:r>
    </w:p>
    <w:p>
      <w:pPr>
        <w:pStyle w:val="Corpodotexto"/>
        <w:spacing w:before="7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862" w:leader="none"/>
        </w:tabs>
        <w:spacing w:lineRule="auto" w:line="276"/>
        <w:ind w:left="861" w:right="119" w:hanging="36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 xml:space="preserve">Instrução Normativa nº 02/2019 </w:t>
      </w:r>
      <w:r>
        <w:rPr>
          <w:rFonts w:cs="Arial" w:ascii="Arial" w:hAnsi="Arial"/>
          <w:sz w:val="24"/>
          <w:szCs w:val="24"/>
        </w:rPr>
        <w:t>Dispõe sobre regras e diretrizes para a</w:t>
      </w:r>
      <w:r>
        <w:rPr>
          <w:rFonts w:cs="Arial" w:ascii="Arial" w:hAnsi="Arial"/>
          <w:spacing w:val="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contratação</w:t>
      </w:r>
      <w:r>
        <w:rPr>
          <w:rFonts w:cs="Arial" w:ascii="Arial" w:hAnsi="Arial"/>
          <w:spacing w:val="-2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de</w:t>
      </w:r>
      <w:r>
        <w:rPr>
          <w:rFonts w:cs="Arial" w:ascii="Arial" w:hAnsi="Arial"/>
          <w:spacing w:val="-2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serviços, continuados</w:t>
      </w:r>
      <w:r>
        <w:rPr>
          <w:rFonts w:cs="Arial" w:ascii="Arial" w:hAnsi="Arial"/>
          <w:spacing w:val="-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ou</w:t>
      </w:r>
      <w:r>
        <w:rPr>
          <w:rFonts w:cs="Arial" w:ascii="Arial" w:hAnsi="Arial"/>
          <w:spacing w:val="-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não.</w:t>
      </w:r>
    </w:p>
    <w:p>
      <w:pPr>
        <w:pStyle w:val="Corpodotexto"/>
        <w:spacing w:before="9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862" w:leader="none"/>
        </w:tabs>
        <w:spacing w:lineRule="auto" w:line="276" w:before="1" w:after="0"/>
        <w:ind w:left="861" w:right="121" w:hanging="360"/>
        <w:jc w:val="both"/>
        <w:rPr>
          <w:rFonts w:ascii="Arial" w:hAnsi="Arial" w:cs="Arial"/>
          <w:sz w:val="24"/>
          <w:szCs w:val="24"/>
          <w:highlight w:val="yellow"/>
        </w:rPr>
      </w:pPr>
      <w:r>
        <w:rPr>
          <w:rFonts w:cs="Arial" w:ascii="Arial" w:hAnsi="Arial"/>
          <w:b/>
          <w:sz w:val="24"/>
          <w:szCs w:val="24"/>
          <w:highlight w:val="yellow"/>
        </w:rPr>
        <w:t xml:space="preserve">Resolução nº 02/2023 </w:t>
      </w:r>
      <w:r>
        <w:rPr>
          <w:rFonts w:cs="Arial" w:ascii="Arial" w:hAnsi="Arial"/>
          <w:sz w:val="24"/>
          <w:szCs w:val="24"/>
          <w:highlight w:val="yellow"/>
        </w:rPr>
        <w:t>que regulamenta a Nova Lei de Lcicitações 14.133/2021 na Câmara Municipal de Vereadores de Nova Esperança do Sul.</w:t>
      </w:r>
    </w:p>
    <w:p>
      <w:pPr>
        <w:pStyle w:val="Corpodotexto"/>
        <w:spacing w:before="7" w:after="0"/>
        <w:rPr>
          <w:rFonts w:ascii="Arial" w:hAnsi="Arial" w:cs="Arial"/>
          <w:highlight w:val="yellow"/>
        </w:rPr>
      </w:pPr>
      <w:r>
        <w:rPr>
          <w:rFonts w:cs="Arial" w:ascii="Arial" w:hAnsi="Arial"/>
          <w:highlight w:val="yellow"/>
        </w:rPr>
      </w:r>
    </w:p>
    <w:p>
      <w:pPr>
        <w:pStyle w:val="Corpodotexto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Corpodotexto"/>
        <w:spacing w:before="7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Ttulo1"/>
        <w:numPr>
          <w:ilvl w:val="0"/>
          <w:numId w:val="5"/>
        </w:numPr>
        <w:tabs>
          <w:tab w:val="clear" w:pos="720"/>
          <w:tab w:val="left" w:pos="849" w:leader="none"/>
          <w:tab w:val="left" w:pos="850" w:leader="none"/>
        </w:tabs>
        <w:jc w:val="left"/>
        <w:rPr>
          <w:rFonts w:ascii="Arial" w:hAnsi="Arial" w:cs="Arial"/>
        </w:rPr>
      </w:pPr>
      <w:r>
        <w:rPr>
          <w:rFonts w:cs="Arial" w:ascii="Arial" w:hAnsi="Arial"/>
          <w:w w:val="105"/>
        </w:rPr>
        <w:t>METODOLOGIA</w:t>
      </w:r>
    </w:p>
    <w:p>
      <w:pPr>
        <w:pStyle w:val="Corpodotexto"/>
        <w:spacing w:lineRule="exact" w:line="87"/>
        <w:ind w:left="133" w:hanging="0"/>
        <w:rPr>
          <w:rFonts w:ascii="Arial" w:hAnsi="Arial" w:cs="Arial"/>
        </w:rPr>
      </w:pPr>
      <w:r>
        <w:rPr/>
        <mc:AlternateContent>
          <mc:Choice Requires="wpg">
            <w:drawing>
              <wp:inline distT="0" distB="0" distL="0" distR="0" wp14:anchorId="460EA09E">
                <wp:extent cx="5394325" cy="54610"/>
                <wp:effectExtent l="8255" t="1270" r="7620" b="1270"/>
                <wp:docPr id="5" name="Forma5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94240" cy="54720"/>
                          <a:chOff x="0" y="0"/>
                          <a:chExt cx="5394240" cy="5472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5394240" cy="54720"/>
                          </a:xfrm>
                          <a:prstGeom prst="rect">
                            <a:avLst/>
                          </a:prstGeom>
                          <a:solidFill>
                            <a:srgbClr val="017058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0"/>
                            <a:ext cx="5394240" cy="54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455c18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Forma5" style="position:absolute;margin-left:0pt;margin-top:-4.55pt;width:424.75pt;height:4.3pt" coordorigin="0,-91" coordsize="8495,86">
                <v:rect id="shape_0" ID="Rectangle 232" path="m0,0l-2147483645,0l-2147483645,-2147483646l0,-2147483646xe" fillcolor="#017058" stroked="f" o:allowincell="f" style="position:absolute;left:0;top:-91;width:8494;height:85;mso-wrap-style:none;v-text-anchor:middle;mso-position-vertical:top">
                  <v:fill o:detectmouseclick="t" type="solid" color2="#fe8fa7"/>
                  <v:stroke color="#3465a4" joinstyle="round" endcap="flat"/>
                  <w10:wrap type="square"/>
                </v:rect>
                <v:rect id="shape_0" ID="Rectangle 231" path="m0,0l-2147483645,0l-2147483645,-2147483646l0,-2147483646xe" stroked="t" o:allowincell="f" style="position:absolute;left:0;top:-91;width:8494;height:85;mso-wrap-style:none;v-text-anchor:middle;mso-position-vertical:top">
                  <v:fill o:detectmouseclick="t" on="false"/>
                  <v:stroke color="#455c18" weight="9360" joinstyle="miter" endcap="flat"/>
                  <w10:wrap type="square"/>
                </v:rect>
              </v:group>
            </w:pict>
          </mc:Fallback>
        </mc:AlternateContent>
      </w:r>
    </w:p>
    <w:p>
      <w:pPr>
        <w:pStyle w:val="Corpodotexto"/>
        <w:spacing w:before="9" w:after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Corpodotexto"/>
        <w:spacing w:lineRule="auto" w:line="276" w:before="1" w:after="0"/>
        <w:ind w:left="142" w:right="116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A primeira etapa da elaboração do Plano Anual de Contratações se iniciou com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a</w:t>
      </w:r>
      <w:r>
        <w:rPr>
          <w:rFonts w:cs="Arial" w:ascii="Arial" w:hAnsi="Arial"/>
          <w:spacing w:val="-11"/>
        </w:rPr>
        <w:t xml:space="preserve"> </w:t>
      </w:r>
      <w:r>
        <w:rPr>
          <w:rFonts w:cs="Arial" w:ascii="Arial" w:hAnsi="Arial"/>
        </w:rPr>
        <w:t>apresentação</w:t>
      </w:r>
      <w:r>
        <w:rPr>
          <w:rFonts w:cs="Arial" w:ascii="Arial" w:hAnsi="Arial"/>
          <w:spacing w:val="-10"/>
        </w:rPr>
        <w:t xml:space="preserve"> </w:t>
      </w:r>
      <w:r>
        <w:rPr>
          <w:rFonts w:cs="Arial" w:ascii="Arial" w:hAnsi="Arial"/>
        </w:rPr>
        <w:t>com a sua</w:t>
      </w:r>
      <w:r>
        <w:rPr>
          <w:rFonts w:cs="Arial" w:ascii="Arial" w:hAnsi="Arial"/>
          <w:spacing w:val="-57"/>
        </w:rPr>
        <w:t xml:space="preserve"> </w:t>
      </w:r>
      <w:r>
        <w:rPr>
          <w:rFonts w:cs="Arial" w:ascii="Arial" w:hAnsi="Arial"/>
        </w:rPr>
        <w:t>elaboração e implementação sob em três perspectivas: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862" w:leader="none"/>
        </w:tabs>
        <w:spacing w:lineRule="auto" w:line="276"/>
        <w:ind w:left="861" w:right="120" w:hanging="36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quanto</w:t>
      </w:r>
      <w:r>
        <w:rPr>
          <w:rFonts w:cs="Arial" w:ascii="Arial" w:hAnsi="Arial"/>
          <w:spacing w:val="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ao</w:t>
      </w:r>
      <w:r>
        <w:rPr>
          <w:rFonts w:cs="Arial" w:ascii="Arial" w:hAnsi="Arial"/>
          <w:spacing w:val="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aprendizado</w:t>
      </w:r>
      <w:r>
        <w:rPr>
          <w:rFonts w:cs="Arial" w:ascii="Arial" w:hAnsi="Arial"/>
          <w:spacing w:val="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e</w:t>
      </w:r>
      <w:r>
        <w:rPr>
          <w:rFonts w:cs="Arial" w:ascii="Arial" w:hAnsi="Arial"/>
          <w:spacing w:val="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crescimento</w:t>
      </w:r>
      <w:r>
        <w:rPr>
          <w:rFonts w:cs="Arial" w:ascii="Arial" w:hAnsi="Arial"/>
          <w:spacing w:val="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dos responsáveis</w:t>
      </w:r>
      <w:r>
        <w:rPr>
          <w:rFonts w:cs="Arial" w:ascii="Arial" w:hAnsi="Arial"/>
          <w:spacing w:val="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o</w:t>
      </w:r>
      <w:r>
        <w:rPr>
          <w:rFonts w:cs="Arial" w:ascii="Arial" w:hAnsi="Arial"/>
          <w:spacing w:val="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aperfeiçoamento</w:t>
      </w:r>
      <w:r>
        <w:rPr>
          <w:rFonts w:cs="Arial" w:ascii="Arial" w:hAnsi="Arial"/>
          <w:spacing w:val="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das</w:t>
      </w:r>
      <w:r>
        <w:rPr>
          <w:rFonts w:cs="Arial" w:ascii="Arial" w:hAnsi="Arial"/>
          <w:spacing w:val="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competências</w:t>
      </w:r>
      <w:r>
        <w:rPr>
          <w:rFonts w:cs="Arial" w:ascii="Arial" w:hAnsi="Arial"/>
          <w:spacing w:val="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gerenciais</w:t>
      </w:r>
      <w:r>
        <w:rPr>
          <w:rFonts w:cs="Arial" w:ascii="Arial" w:hAnsi="Arial"/>
          <w:spacing w:val="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e</w:t>
      </w:r>
      <w:r>
        <w:rPr>
          <w:rFonts w:cs="Arial" w:ascii="Arial" w:hAnsi="Arial"/>
          <w:spacing w:val="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técnicas</w:t>
      </w:r>
      <w:r>
        <w:rPr>
          <w:rFonts w:cs="Arial" w:ascii="Arial" w:hAnsi="Arial"/>
          <w:spacing w:val="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para</w:t>
      </w:r>
      <w:r>
        <w:rPr>
          <w:rFonts w:cs="Arial" w:ascii="Arial" w:hAnsi="Arial"/>
          <w:spacing w:val="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as</w:t>
      </w:r>
      <w:r>
        <w:rPr>
          <w:rFonts w:cs="Arial" w:ascii="Arial" w:hAnsi="Arial"/>
          <w:spacing w:val="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compras e</w:t>
      </w:r>
      <w:r>
        <w:rPr>
          <w:rFonts w:cs="Arial" w:ascii="Arial" w:hAnsi="Arial"/>
          <w:spacing w:val="-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contratações.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862" w:leader="none"/>
        </w:tabs>
        <w:spacing w:lineRule="auto" w:line="276"/>
        <w:ind w:left="861" w:right="117" w:hanging="36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sob</w:t>
      </w:r>
      <w:r>
        <w:rPr>
          <w:rFonts w:cs="Arial" w:ascii="Arial" w:hAnsi="Arial"/>
          <w:spacing w:val="33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a</w:t>
      </w:r>
      <w:r>
        <w:rPr>
          <w:rFonts w:cs="Arial" w:ascii="Arial" w:hAnsi="Arial"/>
          <w:spacing w:val="34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aspectos</w:t>
      </w:r>
      <w:r>
        <w:rPr>
          <w:rFonts w:cs="Arial" w:ascii="Arial" w:hAnsi="Arial"/>
          <w:spacing w:val="35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dos</w:t>
      </w:r>
      <w:r>
        <w:rPr>
          <w:rFonts w:cs="Arial" w:ascii="Arial" w:hAnsi="Arial"/>
          <w:spacing w:val="34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recursos</w:t>
      </w:r>
      <w:r>
        <w:rPr>
          <w:rFonts w:cs="Arial" w:ascii="Arial" w:hAnsi="Arial"/>
          <w:spacing w:val="35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públicos,</w:t>
      </w:r>
      <w:r>
        <w:rPr>
          <w:rFonts w:cs="Arial" w:ascii="Arial" w:hAnsi="Arial"/>
          <w:spacing w:val="34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aprimorando</w:t>
      </w:r>
      <w:r>
        <w:rPr>
          <w:rFonts w:cs="Arial" w:ascii="Arial" w:hAnsi="Arial"/>
          <w:spacing w:val="36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a</w:t>
      </w:r>
      <w:r>
        <w:rPr>
          <w:rFonts w:cs="Arial" w:ascii="Arial" w:hAnsi="Arial"/>
          <w:spacing w:val="33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gestão</w:t>
      </w:r>
      <w:r>
        <w:rPr>
          <w:rFonts w:cs="Arial" w:ascii="Arial" w:hAnsi="Arial"/>
          <w:spacing w:val="33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e</w:t>
      </w:r>
      <w:r>
        <w:rPr>
          <w:rFonts w:cs="Arial" w:ascii="Arial" w:hAnsi="Arial"/>
          <w:spacing w:val="33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a</w:t>
      </w:r>
      <w:r>
        <w:rPr>
          <w:rFonts w:cs="Arial" w:ascii="Arial" w:hAnsi="Arial"/>
          <w:spacing w:val="-57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execução</w:t>
      </w:r>
      <w:r>
        <w:rPr>
          <w:rFonts w:cs="Arial" w:ascii="Arial" w:hAnsi="Arial"/>
          <w:spacing w:val="-2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dos</w:t>
      </w:r>
      <w:r>
        <w:rPr>
          <w:rFonts w:cs="Arial" w:ascii="Arial" w:hAnsi="Arial"/>
          <w:spacing w:val="-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gastos públicos</w:t>
      </w:r>
      <w:r>
        <w:rPr>
          <w:rFonts w:cs="Arial" w:ascii="Arial" w:hAnsi="Arial"/>
          <w:spacing w:val="-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e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862" w:leader="none"/>
        </w:tabs>
        <w:spacing w:lineRule="auto" w:line="276"/>
        <w:ind w:left="861" w:right="122" w:hanging="36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sob</w:t>
      </w:r>
      <w:r>
        <w:rPr>
          <w:rFonts w:cs="Arial" w:ascii="Arial" w:hAnsi="Arial"/>
          <w:spacing w:val="-14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a</w:t>
      </w:r>
      <w:r>
        <w:rPr>
          <w:rFonts w:cs="Arial" w:ascii="Arial" w:hAnsi="Arial"/>
          <w:spacing w:val="-14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perspectiva</w:t>
      </w:r>
      <w:r>
        <w:rPr>
          <w:rFonts w:cs="Arial" w:ascii="Arial" w:hAnsi="Arial"/>
          <w:spacing w:val="-12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de</w:t>
      </w:r>
      <w:r>
        <w:rPr>
          <w:rFonts w:cs="Arial" w:ascii="Arial" w:hAnsi="Arial"/>
          <w:spacing w:val="-13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resultados</w:t>
      </w:r>
      <w:r>
        <w:rPr>
          <w:rFonts w:cs="Arial" w:ascii="Arial" w:hAnsi="Arial"/>
          <w:spacing w:val="-12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com</w:t>
      </w:r>
      <w:r>
        <w:rPr>
          <w:rFonts w:cs="Arial" w:ascii="Arial" w:hAnsi="Arial"/>
          <w:spacing w:val="-13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a</w:t>
      </w:r>
      <w:r>
        <w:rPr>
          <w:rFonts w:cs="Arial" w:ascii="Arial" w:hAnsi="Arial"/>
          <w:spacing w:val="-14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otimização</w:t>
      </w:r>
      <w:r>
        <w:rPr>
          <w:rFonts w:cs="Arial" w:ascii="Arial" w:hAnsi="Arial"/>
          <w:spacing w:val="-10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da</w:t>
      </w:r>
      <w:r>
        <w:rPr>
          <w:rFonts w:cs="Arial" w:ascii="Arial" w:hAnsi="Arial"/>
          <w:spacing w:val="-15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disponibilidade</w:t>
      </w:r>
      <w:r>
        <w:rPr>
          <w:rFonts w:cs="Arial" w:ascii="Arial" w:hAnsi="Arial"/>
          <w:spacing w:val="-13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e</w:t>
      </w:r>
      <w:r>
        <w:rPr>
          <w:rFonts w:cs="Arial" w:ascii="Arial" w:hAnsi="Arial"/>
          <w:spacing w:val="-13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do</w:t>
      </w:r>
      <w:r>
        <w:rPr>
          <w:rFonts w:cs="Arial" w:ascii="Arial" w:hAnsi="Arial"/>
          <w:spacing w:val="-57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desempenho</w:t>
      </w:r>
      <w:r>
        <w:rPr>
          <w:rFonts w:cs="Arial" w:ascii="Arial" w:hAnsi="Arial"/>
          <w:spacing w:val="-2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dos objetos e serviços a</w:t>
      </w:r>
      <w:r>
        <w:rPr>
          <w:rFonts w:cs="Arial" w:ascii="Arial" w:hAnsi="Arial"/>
          <w:spacing w:val="-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serem</w:t>
      </w:r>
      <w:r>
        <w:rPr>
          <w:rFonts w:cs="Arial" w:ascii="Arial" w:hAnsi="Arial"/>
          <w:spacing w:val="-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adquiridos.</w:t>
      </w:r>
    </w:p>
    <w:p>
      <w:pPr>
        <w:pStyle w:val="Corpodotexto"/>
        <w:spacing w:before="3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Corpodotexto"/>
        <w:spacing w:lineRule="auto" w:line="276" w:before="1" w:after="0"/>
        <w:ind w:left="142" w:right="117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A</w:t>
      </w:r>
      <w:r>
        <w:rPr>
          <w:rFonts w:cs="Arial" w:ascii="Arial" w:hAnsi="Arial"/>
          <w:spacing w:val="-5"/>
        </w:rPr>
        <w:t xml:space="preserve"> </w:t>
      </w:r>
      <w:r>
        <w:rPr>
          <w:rFonts w:cs="Arial" w:ascii="Arial" w:hAnsi="Arial"/>
        </w:rPr>
        <w:t>segunda</w:t>
      </w:r>
      <w:r>
        <w:rPr>
          <w:rFonts w:cs="Arial" w:ascii="Arial" w:hAnsi="Arial"/>
          <w:spacing w:val="-5"/>
        </w:rPr>
        <w:t xml:space="preserve"> </w:t>
      </w:r>
      <w:r>
        <w:rPr>
          <w:rFonts w:cs="Arial" w:ascii="Arial" w:hAnsi="Arial"/>
        </w:rPr>
        <w:t>etapa</w:t>
      </w:r>
      <w:r>
        <w:rPr>
          <w:rFonts w:cs="Arial" w:ascii="Arial" w:hAnsi="Arial"/>
          <w:spacing w:val="-5"/>
        </w:rPr>
        <w:t xml:space="preserve"> </w:t>
      </w:r>
      <w:r>
        <w:rPr>
          <w:rFonts w:cs="Arial" w:ascii="Arial" w:hAnsi="Arial"/>
        </w:rPr>
        <w:t>consistiu</w:t>
      </w:r>
      <w:r>
        <w:rPr>
          <w:rFonts w:cs="Arial" w:ascii="Arial" w:hAnsi="Arial"/>
          <w:spacing w:val="-1"/>
        </w:rPr>
        <w:t xml:space="preserve"> </w:t>
      </w:r>
      <w:r>
        <w:rPr>
          <w:rFonts w:cs="Arial" w:ascii="Arial" w:hAnsi="Arial"/>
        </w:rPr>
        <w:t>no</w:t>
      </w:r>
      <w:r>
        <w:rPr>
          <w:rFonts w:cs="Arial" w:ascii="Arial" w:hAnsi="Arial"/>
          <w:spacing w:val="-4"/>
        </w:rPr>
        <w:t xml:space="preserve"> </w:t>
      </w:r>
      <w:r>
        <w:rPr>
          <w:rFonts w:cs="Arial" w:ascii="Arial" w:hAnsi="Arial"/>
        </w:rPr>
        <w:t>levantamento</w:t>
      </w:r>
      <w:r>
        <w:rPr>
          <w:rFonts w:cs="Arial" w:ascii="Arial" w:hAnsi="Arial"/>
          <w:spacing w:val="-2"/>
        </w:rPr>
        <w:t xml:space="preserve"> </w:t>
      </w:r>
      <w:r>
        <w:rPr>
          <w:rFonts w:cs="Arial" w:ascii="Arial" w:hAnsi="Arial"/>
        </w:rPr>
        <w:t>das</w:t>
      </w:r>
      <w:r>
        <w:rPr>
          <w:rFonts w:cs="Arial" w:ascii="Arial" w:hAnsi="Arial"/>
          <w:spacing w:val="-3"/>
        </w:rPr>
        <w:t xml:space="preserve"> </w:t>
      </w:r>
      <w:r>
        <w:rPr>
          <w:rFonts w:cs="Arial" w:ascii="Arial" w:hAnsi="Arial"/>
        </w:rPr>
        <w:t>necessidades</w:t>
      </w:r>
      <w:r>
        <w:rPr>
          <w:rFonts w:cs="Arial" w:ascii="Arial" w:hAnsi="Arial"/>
          <w:spacing w:val="-4"/>
        </w:rPr>
        <w:t xml:space="preserve"> </w:t>
      </w:r>
      <w:r>
        <w:rPr>
          <w:rFonts w:cs="Arial" w:ascii="Arial" w:hAnsi="Arial"/>
        </w:rPr>
        <w:t>e relacionar a proposta de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compras</w:t>
      </w:r>
      <w:r>
        <w:rPr>
          <w:rFonts w:cs="Arial" w:ascii="Arial" w:hAnsi="Arial"/>
          <w:spacing w:val="-7"/>
        </w:rPr>
        <w:t xml:space="preserve"> </w:t>
      </w:r>
      <w:r>
        <w:rPr>
          <w:rFonts w:cs="Arial" w:ascii="Arial" w:hAnsi="Arial"/>
        </w:rPr>
        <w:t>e</w:t>
      </w:r>
      <w:r>
        <w:rPr>
          <w:rFonts w:cs="Arial" w:ascii="Arial" w:hAnsi="Arial"/>
          <w:spacing w:val="-7"/>
        </w:rPr>
        <w:t xml:space="preserve"> </w:t>
      </w:r>
      <w:r>
        <w:rPr>
          <w:rFonts w:cs="Arial" w:ascii="Arial" w:hAnsi="Arial"/>
        </w:rPr>
        <w:t>contratações,</w:t>
      </w:r>
      <w:r>
        <w:rPr>
          <w:rFonts w:cs="Arial" w:ascii="Arial" w:hAnsi="Arial"/>
          <w:spacing w:val="-7"/>
        </w:rPr>
        <w:t xml:space="preserve"> </w:t>
      </w:r>
      <w:r>
        <w:rPr>
          <w:rFonts w:cs="Arial" w:ascii="Arial" w:hAnsi="Arial"/>
        </w:rPr>
        <w:t>identificando</w:t>
      </w:r>
      <w:r>
        <w:rPr>
          <w:rFonts w:cs="Arial" w:ascii="Arial" w:hAnsi="Arial"/>
          <w:spacing w:val="-5"/>
        </w:rPr>
        <w:t xml:space="preserve"> </w:t>
      </w:r>
      <w:r>
        <w:rPr>
          <w:rFonts w:cs="Arial" w:ascii="Arial" w:hAnsi="Arial"/>
        </w:rPr>
        <w:t>àquelas</w:t>
      </w:r>
      <w:r>
        <w:rPr>
          <w:rFonts w:cs="Arial" w:ascii="Arial" w:hAnsi="Arial"/>
          <w:spacing w:val="-7"/>
        </w:rPr>
        <w:t xml:space="preserve"> </w:t>
      </w:r>
      <w:r>
        <w:rPr>
          <w:rFonts w:cs="Arial" w:ascii="Arial" w:hAnsi="Arial"/>
        </w:rPr>
        <w:t>de</w:t>
      </w:r>
      <w:r>
        <w:rPr>
          <w:rFonts w:cs="Arial" w:ascii="Arial" w:hAnsi="Arial"/>
          <w:spacing w:val="-7"/>
        </w:rPr>
        <w:t xml:space="preserve"> </w:t>
      </w:r>
      <w:r>
        <w:rPr>
          <w:rFonts w:cs="Arial" w:ascii="Arial" w:hAnsi="Arial"/>
        </w:rPr>
        <w:t>natureza</w:t>
      </w:r>
      <w:r>
        <w:rPr>
          <w:rFonts w:cs="Arial" w:ascii="Arial" w:hAnsi="Arial"/>
          <w:spacing w:val="-6"/>
        </w:rPr>
        <w:t xml:space="preserve"> </w:t>
      </w:r>
      <w:r>
        <w:rPr>
          <w:rFonts w:cs="Arial" w:ascii="Arial" w:hAnsi="Arial"/>
        </w:rPr>
        <w:t>continuada</w:t>
      </w:r>
      <w:r>
        <w:rPr>
          <w:rFonts w:cs="Arial" w:ascii="Arial" w:hAnsi="Arial"/>
          <w:spacing w:val="-8"/>
        </w:rPr>
        <w:t xml:space="preserve"> </w:t>
      </w:r>
      <w:r>
        <w:rPr>
          <w:rFonts w:cs="Arial" w:ascii="Arial" w:hAnsi="Arial"/>
        </w:rPr>
        <w:t>e</w:t>
      </w:r>
      <w:r>
        <w:rPr>
          <w:rFonts w:cs="Arial" w:ascii="Arial" w:hAnsi="Arial"/>
          <w:spacing w:val="-4"/>
        </w:rPr>
        <w:t xml:space="preserve"> </w:t>
      </w:r>
      <w:r>
        <w:rPr>
          <w:rFonts w:cs="Arial" w:ascii="Arial" w:hAnsi="Arial"/>
        </w:rPr>
        <w:t>as</w:t>
      </w:r>
      <w:r>
        <w:rPr>
          <w:rFonts w:cs="Arial" w:ascii="Arial" w:hAnsi="Arial"/>
          <w:spacing w:val="-7"/>
        </w:rPr>
        <w:t xml:space="preserve"> </w:t>
      </w:r>
      <w:r>
        <w:rPr>
          <w:rFonts w:cs="Arial" w:ascii="Arial" w:hAnsi="Arial"/>
        </w:rPr>
        <w:t>que</w:t>
      </w:r>
      <w:r>
        <w:rPr>
          <w:rFonts w:cs="Arial" w:ascii="Arial" w:hAnsi="Arial"/>
          <w:spacing w:val="-57"/>
        </w:rPr>
        <w:t xml:space="preserve"> </w:t>
      </w:r>
      <w:r>
        <w:rPr>
          <w:rFonts w:cs="Arial" w:ascii="Arial" w:hAnsi="Arial"/>
        </w:rPr>
        <w:t>serão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renovadas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para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no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exercrcio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seguinte,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alinhado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seu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planejamento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 xml:space="preserve">às </w:t>
      </w:r>
      <w:r>
        <w:rPr>
          <w:rFonts w:cs="Arial" w:ascii="Arial" w:hAnsi="Arial"/>
          <w:spacing w:val="-57"/>
        </w:rPr>
        <w:t xml:space="preserve"> </w:t>
      </w:r>
      <w:r>
        <w:rPr>
          <w:rFonts w:cs="Arial" w:ascii="Arial" w:hAnsi="Arial"/>
        </w:rPr>
        <w:t>diretrizes definidas neste</w:t>
      </w:r>
      <w:r>
        <w:rPr>
          <w:rFonts w:cs="Arial" w:ascii="Arial" w:hAnsi="Arial"/>
          <w:spacing w:val="-1"/>
        </w:rPr>
        <w:t xml:space="preserve"> </w:t>
      </w:r>
      <w:r>
        <w:rPr>
          <w:rFonts w:cs="Arial" w:ascii="Arial" w:hAnsi="Arial"/>
        </w:rPr>
        <w:t>Plano</w:t>
      </w:r>
      <w:r>
        <w:rPr>
          <w:rFonts w:cs="Arial" w:ascii="Arial" w:hAnsi="Arial"/>
          <w:spacing w:val="-1"/>
        </w:rPr>
        <w:t xml:space="preserve"> </w:t>
      </w:r>
      <w:r>
        <w:rPr>
          <w:rFonts w:cs="Arial" w:ascii="Arial" w:hAnsi="Arial"/>
        </w:rPr>
        <w:t>Anual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de</w:t>
      </w:r>
      <w:r>
        <w:rPr>
          <w:rFonts w:cs="Arial" w:ascii="Arial" w:hAnsi="Arial"/>
          <w:spacing w:val="-1"/>
        </w:rPr>
        <w:t xml:space="preserve"> </w:t>
      </w:r>
      <w:r>
        <w:rPr>
          <w:rFonts w:cs="Arial" w:ascii="Arial" w:hAnsi="Arial"/>
        </w:rPr>
        <w:t>Contratações.</w:t>
      </w:r>
    </w:p>
    <w:p>
      <w:pPr>
        <w:pStyle w:val="Corpodotexto"/>
        <w:spacing w:lineRule="auto" w:line="276"/>
        <w:ind w:left="142" w:right="116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A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terceira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etapa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consistiu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na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consolidação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e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tratamento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das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necessidades</w:t>
      </w:r>
      <w:r>
        <w:rPr>
          <w:rFonts w:cs="Arial" w:ascii="Arial" w:hAnsi="Arial"/>
          <w:spacing w:val="-57"/>
        </w:rPr>
        <w:t xml:space="preserve"> </w:t>
      </w:r>
      <w:r>
        <w:rPr>
          <w:rFonts w:cs="Arial" w:ascii="Arial" w:hAnsi="Arial"/>
        </w:rPr>
        <w:t>levantadas</w:t>
      </w:r>
      <w:r>
        <w:rPr>
          <w:rFonts w:cs="Arial" w:ascii="Arial" w:hAnsi="Arial"/>
          <w:spacing w:val="-11"/>
        </w:rPr>
        <w:t xml:space="preserve"> </w:t>
      </w:r>
      <w:r>
        <w:rPr>
          <w:rFonts w:cs="Arial" w:ascii="Arial" w:hAnsi="Arial"/>
        </w:rPr>
        <w:t>quanto à conveniência e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oportunidade para tomada de decisão pelo Autoridade Máxima do Poder Legislativo.</w:t>
      </w:r>
    </w:p>
    <w:p>
      <w:pPr>
        <w:pStyle w:val="Corpodotexto"/>
        <w:spacing w:before="7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Corpodotexto"/>
        <w:spacing w:lineRule="auto" w:line="276"/>
        <w:ind w:left="142" w:right="118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O presente documento (PAC – Plano Anual de Contratações) foi elaborado sob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a</w:t>
      </w:r>
      <w:r>
        <w:rPr>
          <w:rFonts w:cs="Arial" w:ascii="Arial" w:hAnsi="Arial"/>
          <w:spacing w:val="-7"/>
        </w:rPr>
        <w:t xml:space="preserve"> </w:t>
      </w:r>
      <w:r>
        <w:rPr>
          <w:rFonts w:cs="Arial" w:ascii="Arial" w:hAnsi="Arial"/>
        </w:rPr>
        <w:t>coordenação</w:t>
      </w:r>
      <w:r>
        <w:rPr>
          <w:rFonts w:cs="Arial" w:ascii="Arial" w:hAnsi="Arial"/>
          <w:spacing w:val="-5"/>
        </w:rPr>
        <w:t xml:space="preserve"> </w:t>
      </w:r>
      <w:r>
        <w:rPr>
          <w:rFonts w:cs="Arial" w:ascii="Arial" w:hAnsi="Arial"/>
        </w:rPr>
        <w:t>da</w:t>
      </w:r>
      <w:r>
        <w:rPr>
          <w:rFonts w:cs="Arial" w:ascii="Arial" w:hAnsi="Arial"/>
          <w:spacing w:val="-6"/>
        </w:rPr>
        <w:t xml:space="preserve"> </w:t>
      </w:r>
      <w:r>
        <w:rPr>
          <w:rFonts w:cs="Arial" w:ascii="Arial" w:hAnsi="Arial"/>
        </w:rPr>
        <w:t>Diretora e Assessor Jurídico , juntamente com demais servidores  do Poder Legislativo, e</w:t>
      </w:r>
      <w:r>
        <w:rPr>
          <w:rFonts w:cs="Arial" w:ascii="Arial" w:hAnsi="Arial"/>
          <w:spacing w:val="-5"/>
        </w:rPr>
        <w:t xml:space="preserve"> </w:t>
      </w:r>
      <w:r>
        <w:rPr>
          <w:rFonts w:cs="Arial" w:ascii="Arial" w:hAnsi="Arial"/>
        </w:rPr>
        <w:t>o</w:t>
      </w:r>
      <w:r>
        <w:rPr>
          <w:rFonts w:cs="Arial" w:ascii="Arial" w:hAnsi="Arial"/>
          <w:spacing w:val="-5"/>
        </w:rPr>
        <w:t xml:space="preserve"> </w:t>
      </w:r>
      <w:r>
        <w:rPr>
          <w:rFonts w:cs="Arial" w:ascii="Arial" w:hAnsi="Arial"/>
        </w:rPr>
        <w:t>Departamento</w:t>
      </w:r>
      <w:r>
        <w:rPr>
          <w:rFonts w:cs="Arial" w:ascii="Arial" w:hAnsi="Arial"/>
          <w:spacing w:val="-57"/>
        </w:rPr>
        <w:t xml:space="preserve"> </w:t>
      </w:r>
      <w:r>
        <w:rPr>
          <w:rFonts w:cs="Arial" w:ascii="Arial" w:hAnsi="Arial"/>
        </w:rPr>
        <w:t>de Licitação do Executivo Municipal, viabilizando a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  <w:spacing w:val="-1"/>
        </w:rPr>
        <w:t>realização</w:t>
      </w:r>
      <w:r>
        <w:rPr>
          <w:rFonts w:cs="Arial" w:ascii="Arial" w:hAnsi="Arial"/>
          <w:spacing w:val="-13"/>
        </w:rPr>
        <w:t xml:space="preserve"> </w:t>
      </w:r>
      <w:r>
        <w:rPr>
          <w:rFonts w:cs="Arial" w:ascii="Arial" w:hAnsi="Arial"/>
          <w:spacing w:val="-1"/>
        </w:rPr>
        <w:t>de</w:t>
      </w:r>
      <w:r>
        <w:rPr>
          <w:rFonts w:cs="Arial" w:ascii="Arial" w:hAnsi="Arial"/>
          <w:spacing w:val="-11"/>
        </w:rPr>
        <w:t xml:space="preserve"> </w:t>
      </w:r>
      <w:r>
        <w:rPr>
          <w:rFonts w:cs="Arial" w:ascii="Arial" w:hAnsi="Arial"/>
          <w:spacing w:val="-1"/>
        </w:rPr>
        <w:t>licitações</w:t>
      </w:r>
      <w:r>
        <w:rPr>
          <w:rFonts w:cs="Arial" w:ascii="Arial" w:hAnsi="Arial"/>
          <w:spacing w:val="-12"/>
        </w:rPr>
        <w:t xml:space="preserve"> </w:t>
      </w:r>
      <w:r>
        <w:rPr>
          <w:rFonts w:cs="Arial" w:ascii="Arial" w:hAnsi="Arial"/>
          <w:spacing w:val="-1"/>
        </w:rPr>
        <w:t>conjuntas,</w:t>
      </w:r>
      <w:r>
        <w:rPr>
          <w:rFonts w:cs="Arial" w:ascii="Arial" w:hAnsi="Arial"/>
          <w:spacing w:val="-11"/>
        </w:rPr>
        <w:t xml:space="preserve"> </w:t>
      </w:r>
      <w:r>
        <w:rPr>
          <w:rFonts w:cs="Arial" w:ascii="Arial" w:hAnsi="Arial"/>
          <w:spacing w:val="-1"/>
        </w:rPr>
        <w:t>otimizando</w:t>
      </w:r>
      <w:r>
        <w:rPr>
          <w:rFonts w:cs="Arial" w:ascii="Arial" w:hAnsi="Arial"/>
          <w:spacing w:val="-13"/>
        </w:rPr>
        <w:t xml:space="preserve"> </w:t>
      </w:r>
      <w:r>
        <w:rPr>
          <w:rFonts w:cs="Arial" w:ascii="Arial" w:hAnsi="Arial"/>
          <w:spacing w:val="-1"/>
        </w:rPr>
        <w:t>custos,</w:t>
      </w:r>
      <w:r>
        <w:rPr>
          <w:rFonts w:cs="Arial" w:ascii="Arial" w:hAnsi="Arial"/>
          <w:spacing w:val="-12"/>
        </w:rPr>
        <w:t xml:space="preserve"> </w:t>
      </w:r>
      <w:r>
        <w:rPr>
          <w:rFonts w:cs="Arial" w:ascii="Arial" w:hAnsi="Arial"/>
          <w:spacing w:val="-1"/>
        </w:rPr>
        <w:t>agilizando</w:t>
      </w:r>
      <w:r>
        <w:rPr>
          <w:rFonts w:cs="Arial" w:ascii="Arial" w:hAnsi="Arial"/>
          <w:spacing w:val="-11"/>
        </w:rPr>
        <w:t xml:space="preserve"> </w:t>
      </w:r>
      <w:r>
        <w:rPr>
          <w:rFonts w:cs="Arial" w:ascii="Arial" w:hAnsi="Arial"/>
        </w:rPr>
        <w:t>procedimentos</w:t>
      </w:r>
      <w:r>
        <w:rPr>
          <w:rFonts w:cs="Arial" w:ascii="Arial" w:hAnsi="Arial"/>
          <w:spacing w:val="-57"/>
        </w:rPr>
        <w:t xml:space="preserve"> </w:t>
      </w:r>
      <w:r>
        <w:rPr>
          <w:rFonts w:cs="Arial" w:ascii="Arial" w:hAnsi="Arial"/>
        </w:rPr>
        <w:t>e</w:t>
      </w:r>
      <w:r>
        <w:rPr>
          <w:rFonts w:cs="Arial" w:ascii="Arial" w:hAnsi="Arial"/>
          <w:spacing w:val="-2"/>
        </w:rPr>
        <w:t xml:space="preserve"> </w:t>
      </w:r>
      <w:r>
        <w:rPr>
          <w:rFonts w:cs="Arial" w:ascii="Arial" w:hAnsi="Arial"/>
        </w:rPr>
        <w:t>facilitando</w:t>
      </w:r>
      <w:r>
        <w:rPr>
          <w:rFonts w:cs="Arial" w:ascii="Arial" w:hAnsi="Arial"/>
          <w:spacing w:val="-1"/>
        </w:rPr>
        <w:t xml:space="preserve"> </w:t>
      </w:r>
      <w:r>
        <w:rPr>
          <w:rFonts w:cs="Arial" w:ascii="Arial" w:hAnsi="Arial"/>
        </w:rPr>
        <w:t>o controle das despesas.</w:t>
      </w:r>
    </w:p>
    <w:p>
      <w:pPr>
        <w:pStyle w:val="Corpodotexto"/>
        <w:spacing w:before="7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Corpodotexto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Corpodotexto"/>
        <w:spacing w:before="9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Ttulo1"/>
        <w:numPr>
          <w:ilvl w:val="0"/>
          <w:numId w:val="5"/>
        </w:numPr>
        <w:tabs>
          <w:tab w:val="clear" w:pos="720"/>
          <w:tab w:val="left" w:pos="849" w:leader="none"/>
          <w:tab w:val="left" w:pos="850" w:leader="none"/>
        </w:tabs>
        <w:spacing w:before="0" w:after="5"/>
        <w:jc w:val="left"/>
        <w:rPr>
          <w:rFonts w:ascii="Arial" w:hAnsi="Arial" w:cs="Arial"/>
        </w:rPr>
      </w:pPr>
      <w:r>
        <w:rPr>
          <w:rFonts w:cs="Arial" w:ascii="Arial" w:hAnsi="Arial"/>
          <w:spacing w:val="-1"/>
          <w:w w:val="105"/>
        </w:rPr>
        <w:t>DEFINIÇÕES</w:t>
      </w:r>
      <w:r>
        <w:rPr>
          <w:rFonts w:cs="Arial" w:ascii="Arial" w:hAnsi="Arial"/>
          <w:spacing w:val="-12"/>
          <w:w w:val="105"/>
        </w:rPr>
        <w:t xml:space="preserve"> </w:t>
      </w:r>
      <w:r>
        <w:rPr>
          <w:rFonts w:cs="Arial" w:ascii="Arial" w:hAnsi="Arial"/>
          <w:spacing w:val="-1"/>
          <w:w w:val="105"/>
        </w:rPr>
        <w:t>(Trazidas</w:t>
      </w:r>
      <w:r>
        <w:rPr>
          <w:rFonts w:cs="Arial" w:ascii="Arial" w:hAnsi="Arial"/>
          <w:spacing w:val="-15"/>
          <w:w w:val="105"/>
        </w:rPr>
        <w:t xml:space="preserve"> </w:t>
      </w:r>
      <w:r>
        <w:rPr>
          <w:rFonts w:cs="Arial" w:ascii="Arial" w:hAnsi="Arial"/>
          <w:spacing w:val="-1"/>
          <w:w w:val="105"/>
        </w:rPr>
        <w:t>da</w:t>
      </w:r>
      <w:r>
        <w:rPr>
          <w:rFonts w:cs="Arial" w:ascii="Arial" w:hAnsi="Arial"/>
          <w:spacing w:val="-11"/>
          <w:w w:val="105"/>
        </w:rPr>
        <w:t xml:space="preserve"> </w:t>
      </w:r>
      <w:r>
        <w:rPr>
          <w:rFonts w:cs="Arial" w:ascii="Arial" w:hAnsi="Arial"/>
          <w:w w:val="105"/>
        </w:rPr>
        <w:t>Lei</w:t>
      </w:r>
      <w:r>
        <w:rPr>
          <w:rFonts w:cs="Arial" w:ascii="Arial" w:hAnsi="Arial"/>
          <w:spacing w:val="-11"/>
          <w:w w:val="105"/>
        </w:rPr>
        <w:t xml:space="preserve"> </w:t>
      </w:r>
      <w:r>
        <w:rPr>
          <w:rFonts w:cs="Arial" w:ascii="Arial" w:hAnsi="Arial"/>
          <w:w w:val="105"/>
        </w:rPr>
        <w:t>14.133/2021)</w:t>
      </w:r>
    </w:p>
    <w:p>
      <w:pPr>
        <w:pStyle w:val="Corpodotexto"/>
        <w:spacing w:lineRule="exact" w:line="87"/>
        <w:ind w:left="133" w:hanging="0"/>
        <w:rPr>
          <w:rFonts w:ascii="Arial" w:hAnsi="Arial" w:cs="Arial"/>
        </w:rPr>
      </w:pPr>
      <w:r>
        <w:rPr/>
        <mc:AlternateContent>
          <mc:Choice Requires="wpg">
            <w:drawing>
              <wp:inline distT="0" distB="0" distL="0" distR="0" wp14:anchorId="1070E74D">
                <wp:extent cx="5394325" cy="54610"/>
                <wp:effectExtent l="8255" t="1270" r="7620" b="1270"/>
                <wp:docPr id="6" name="Forma6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94240" cy="54720"/>
                          <a:chOff x="0" y="0"/>
                          <a:chExt cx="5394240" cy="5472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5394240" cy="54720"/>
                          </a:xfrm>
                          <a:prstGeom prst="rect">
                            <a:avLst/>
                          </a:prstGeom>
                          <a:solidFill>
                            <a:srgbClr val="017058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0"/>
                            <a:ext cx="5394240" cy="54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455c18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Forma6" style="position:absolute;margin-left:0pt;margin-top:-4.55pt;width:424.75pt;height:4.3pt" coordorigin="0,-91" coordsize="8495,86">
                <v:rect id="shape_0" ID="Rectangle 229" path="m0,0l-2147483645,0l-2147483645,-2147483646l0,-2147483646xe" fillcolor="#017058" stroked="f" o:allowincell="f" style="position:absolute;left:0;top:-91;width:8494;height:85;mso-wrap-style:none;v-text-anchor:middle;mso-position-vertical:top">
                  <v:fill o:detectmouseclick="t" type="solid" color2="#fe8fa7"/>
                  <v:stroke color="#3465a4" joinstyle="round" endcap="flat"/>
                  <w10:wrap type="square"/>
                </v:rect>
                <v:rect id="shape_0" ID="Rectangle 228" path="m0,0l-2147483645,0l-2147483645,-2147483646l0,-2147483646xe" stroked="t" o:allowincell="f" style="position:absolute;left:0;top:-91;width:8494;height:85;mso-wrap-style:none;v-text-anchor:middle;mso-position-vertical:top">
                  <v:fill o:detectmouseclick="t" on="false"/>
                  <v:stroke color="#455c18" weight="9360" joinstyle="miter" endcap="flat"/>
                  <w10:wrap type="square"/>
                </v:rect>
              </v:group>
            </w:pict>
          </mc:Fallback>
        </mc:AlternateContent>
      </w:r>
    </w:p>
    <w:p>
      <w:pPr>
        <w:pStyle w:val="Corpodotexto"/>
        <w:spacing w:before="4" w:after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Corpodotexto"/>
        <w:spacing w:lineRule="auto" w:line="276"/>
        <w:ind w:left="142" w:right="120" w:hanging="0"/>
        <w:jc w:val="both"/>
        <w:rPr>
          <w:rFonts w:ascii="Arial" w:hAnsi="Arial" w:cs="Arial"/>
        </w:rPr>
      </w:pPr>
      <w:r>
        <w:rPr>
          <w:rFonts w:cs="Arial" w:ascii="Arial" w:hAnsi="Arial"/>
          <w:b/>
        </w:rPr>
        <w:t xml:space="preserve">Compra: </w:t>
      </w:r>
      <w:r>
        <w:rPr>
          <w:rFonts w:cs="Arial" w:ascii="Arial" w:hAnsi="Arial"/>
        </w:rPr>
        <w:t>aquisição remunerada de bens para fornecimento de uma só vez ou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parceladamente, considerada imediata aquela com prazo de entrega de até 30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(trinta) dias da</w:t>
      </w:r>
      <w:r>
        <w:rPr>
          <w:rFonts w:cs="Arial" w:ascii="Arial" w:hAnsi="Arial"/>
          <w:spacing w:val="-2"/>
        </w:rPr>
        <w:t xml:space="preserve"> </w:t>
      </w:r>
      <w:r>
        <w:rPr>
          <w:rFonts w:cs="Arial" w:ascii="Arial" w:hAnsi="Arial"/>
        </w:rPr>
        <w:t>ordem de fornecimento;</w:t>
      </w:r>
    </w:p>
    <w:p>
      <w:pPr>
        <w:pStyle w:val="Corpodotexto"/>
        <w:spacing w:before="7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Corpodotexto"/>
        <w:spacing w:lineRule="auto" w:line="276"/>
        <w:ind w:left="142" w:right="125" w:hanging="0"/>
        <w:jc w:val="both"/>
        <w:rPr>
          <w:rFonts w:ascii="Arial" w:hAnsi="Arial" w:cs="Arial"/>
        </w:rPr>
      </w:pPr>
      <w:r>
        <w:rPr>
          <w:rFonts w:cs="Arial" w:ascii="Arial" w:hAnsi="Arial"/>
          <w:b/>
        </w:rPr>
        <w:t xml:space="preserve">Serviço: </w:t>
      </w:r>
      <w:r>
        <w:rPr>
          <w:rFonts w:cs="Arial" w:ascii="Arial" w:hAnsi="Arial"/>
        </w:rPr>
        <w:t>atividade ou conjunto de atividades destinadas a obter determinada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utilidade,</w:t>
      </w:r>
      <w:r>
        <w:rPr>
          <w:rFonts w:cs="Arial" w:ascii="Arial" w:hAnsi="Arial"/>
          <w:spacing w:val="-2"/>
        </w:rPr>
        <w:t xml:space="preserve"> </w:t>
      </w:r>
      <w:r>
        <w:rPr>
          <w:rFonts w:cs="Arial" w:ascii="Arial" w:hAnsi="Arial"/>
        </w:rPr>
        <w:t>intelectual</w:t>
      </w:r>
      <w:r>
        <w:rPr>
          <w:rFonts w:cs="Arial" w:ascii="Arial" w:hAnsi="Arial"/>
          <w:spacing w:val="-2"/>
        </w:rPr>
        <w:t xml:space="preserve"> </w:t>
      </w:r>
      <w:r>
        <w:rPr>
          <w:rFonts w:cs="Arial" w:ascii="Arial" w:hAnsi="Arial"/>
        </w:rPr>
        <w:t>ou</w:t>
      </w:r>
      <w:r>
        <w:rPr>
          <w:rFonts w:cs="Arial" w:ascii="Arial" w:hAnsi="Arial"/>
          <w:spacing w:val="-2"/>
        </w:rPr>
        <w:t xml:space="preserve"> </w:t>
      </w:r>
      <w:r>
        <w:rPr>
          <w:rFonts w:cs="Arial" w:ascii="Arial" w:hAnsi="Arial"/>
        </w:rPr>
        <w:t>material,</w:t>
      </w:r>
      <w:r>
        <w:rPr>
          <w:rFonts w:cs="Arial" w:ascii="Arial" w:hAnsi="Arial"/>
          <w:spacing w:val="-1"/>
        </w:rPr>
        <w:t xml:space="preserve"> </w:t>
      </w:r>
      <w:r>
        <w:rPr>
          <w:rFonts w:cs="Arial" w:ascii="Arial" w:hAnsi="Arial"/>
        </w:rPr>
        <w:t>de</w:t>
      </w:r>
      <w:r>
        <w:rPr>
          <w:rFonts w:cs="Arial" w:ascii="Arial" w:hAnsi="Arial"/>
          <w:spacing w:val="-2"/>
        </w:rPr>
        <w:t xml:space="preserve"> </w:t>
      </w:r>
      <w:r>
        <w:rPr>
          <w:rFonts w:cs="Arial" w:ascii="Arial" w:hAnsi="Arial"/>
        </w:rPr>
        <w:t>interesse</w:t>
      </w:r>
      <w:r>
        <w:rPr>
          <w:rFonts w:cs="Arial" w:ascii="Arial" w:hAnsi="Arial"/>
          <w:spacing w:val="-3"/>
        </w:rPr>
        <w:t xml:space="preserve"> </w:t>
      </w:r>
      <w:r>
        <w:rPr>
          <w:rFonts w:cs="Arial" w:ascii="Arial" w:hAnsi="Arial"/>
        </w:rPr>
        <w:t>da</w:t>
      </w:r>
      <w:r>
        <w:rPr>
          <w:rFonts w:cs="Arial" w:ascii="Arial" w:hAnsi="Arial"/>
          <w:spacing w:val="-3"/>
        </w:rPr>
        <w:t xml:space="preserve"> </w:t>
      </w:r>
      <w:r>
        <w:rPr>
          <w:rFonts w:cs="Arial" w:ascii="Arial" w:hAnsi="Arial"/>
        </w:rPr>
        <w:t>gestão;</w:t>
      </w:r>
    </w:p>
    <w:p>
      <w:pPr>
        <w:pStyle w:val="Corpodotexto"/>
        <w:spacing w:lineRule="auto" w:line="276"/>
        <w:ind w:left="142" w:right="119" w:hanging="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Corpodotexto"/>
        <w:spacing w:lineRule="auto" w:line="276"/>
        <w:ind w:left="142" w:right="119" w:hanging="0"/>
        <w:jc w:val="both"/>
        <w:rPr>
          <w:rFonts w:ascii="Arial" w:hAnsi="Arial" w:cs="Arial"/>
        </w:rPr>
      </w:pPr>
      <w:r>
        <w:rPr>
          <w:rFonts w:cs="Arial" w:ascii="Arial" w:hAnsi="Arial"/>
          <w:b/>
        </w:rPr>
        <w:t>Obra:</w:t>
      </w:r>
      <w:r>
        <w:rPr>
          <w:rFonts w:cs="Arial" w:ascii="Arial" w:hAnsi="Arial"/>
          <w:b/>
          <w:spacing w:val="-6"/>
        </w:rPr>
        <w:t xml:space="preserve"> </w:t>
      </w:r>
      <w:r>
        <w:rPr>
          <w:rFonts w:cs="Arial" w:ascii="Arial" w:hAnsi="Arial"/>
        </w:rPr>
        <w:t>toda</w:t>
      </w:r>
      <w:r>
        <w:rPr>
          <w:rFonts w:cs="Arial" w:ascii="Arial" w:hAnsi="Arial"/>
          <w:spacing w:val="-7"/>
        </w:rPr>
        <w:t xml:space="preserve"> </w:t>
      </w:r>
      <w:r>
        <w:rPr>
          <w:rFonts w:cs="Arial" w:ascii="Arial" w:hAnsi="Arial"/>
        </w:rPr>
        <w:t>atividade</w:t>
      </w:r>
      <w:r>
        <w:rPr>
          <w:rFonts w:cs="Arial" w:ascii="Arial" w:hAnsi="Arial"/>
          <w:spacing w:val="-5"/>
        </w:rPr>
        <w:t xml:space="preserve"> </w:t>
      </w:r>
      <w:r>
        <w:rPr>
          <w:rFonts w:cs="Arial" w:ascii="Arial" w:hAnsi="Arial"/>
        </w:rPr>
        <w:t>estabelecida,</w:t>
      </w:r>
      <w:r>
        <w:rPr>
          <w:rFonts w:cs="Arial" w:ascii="Arial" w:hAnsi="Arial"/>
          <w:spacing w:val="-6"/>
        </w:rPr>
        <w:t xml:space="preserve"> </w:t>
      </w:r>
      <w:r>
        <w:rPr>
          <w:rFonts w:cs="Arial" w:ascii="Arial" w:hAnsi="Arial"/>
        </w:rPr>
        <w:t>por</w:t>
      </w:r>
      <w:r>
        <w:rPr>
          <w:rFonts w:cs="Arial" w:ascii="Arial" w:hAnsi="Arial"/>
          <w:spacing w:val="-6"/>
        </w:rPr>
        <w:t xml:space="preserve"> </w:t>
      </w:r>
      <w:r>
        <w:rPr>
          <w:rFonts w:cs="Arial" w:ascii="Arial" w:hAnsi="Arial"/>
        </w:rPr>
        <w:t>força</w:t>
      </w:r>
      <w:r>
        <w:rPr>
          <w:rFonts w:cs="Arial" w:ascii="Arial" w:hAnsi="Arial"/>
          <w:spacing w:val="-6"/>
        </w:rPr>
        <w:t xml:space="preserve"> </w:t>
      </w:r>
      <w:r>
        <w:rPr>
          <w:rFonts w:cs="Arial" w:ascii="Arial" w:hAnsi="Arial"/>
        </w:rPr>
        <w:t>de</w:t>
      </w:r>
      <w:r>
        <w:rPr>
          <w:rFonts w:cs="Arial" w:ascii="Arial" w:hAnsi="Arial"/>
          <w:spacing w:val="-6"/>
        </w:rPr>
        <w:t xml:space="preserve"> </w:t>
      </w:r>
      <w:r>
        <w:rPr>
          <w:rFonts w:cs="Arial" w:ascii="Arial" w:hAnsi="Arial"/>
        </w:rPr>
        <w:t>lei,</w:t>
      </w:r>
      <w:r>
        <w:rPr>
          <w:rFonts w:cs="Arial" w:ascii="Arial" w:hAnsi="Arial"/>
          <w:spacing w:val="-6"/>
        </w:rPr>
        <w:t xml:space="preserve"> </w:t>
      </w:r>
      <w:r>
        <w:rPr>
          <w:rFonts w:cs="Arial" w:ascii="Arial" w:hAnsi="Arial"/>
        </w:rPr>
        <w:t>como</w:t>
      </w:r>
      <w:r>
        <w:rPr>
          <w:rFonts w:cs="Arial" w:ascii="Arial" w:hAnsi="Arial"/>
          <w:spacing w:val="-8"/>
        </w:rPr>
        <w:t xml:space="preserve"> </w:t>
      </w:r>
      <w:r>
        <w:rPr>
          <w:rFonts w:cs="Arial" w:ascii="Arial" w:hAnsi="Arial"/>
        </w:rPr>
        <w:t>privativa</w:t>
      </w:r>
      <w:r>
        <w:rPr>
          <w:rFonts w:cs="Arial" w:ascii="Arial" w:hAnsi="Arial"/>
          <w:spacing w:val="-6"/>
        </w:rPr>
        <w:t xml:space="preserve"> </w:t>
      </w:r>
      <w:r>
        <w:rPr>
          <w:rFonts w:cs="Arial" w:ascii="Arial" w:hAnsi="Arial"/>
        </w:rPr>
        <w:t>das</w:t>
      </w:r>
      <w:r>
        <w:rPr>
          <w:rFonts w:cs="Arial" w:ascii="Arial" w:hAnsi="Arial"/>
          <w:spacing w:val="-6"/>
        </w:rPr>
        <w:t xml:space="preserve"> </w:t>
      </w:r>
      <w:r>
        <w:rPr>
          <w:rFonts w:cs="Arial" w:ascii="Arial" w:hAnsi="Arial"/>
        </w:rPr>
        <w:t>profissões</w:t>
      </w:r>
      <w:r>
        <w:rPr>
          <w:rFonts w:cs="Arial" w:ascii="Arial" w:hAnsi="Arial"/>
          <w:spacing w:val="-57"/>
        </w:rPr>
        <w:t xml:space="preserve"> </w:t>
      </w:r>
      <w:r>
        <w:rPr>
          <w:rFonts w:cs="Arial" w:ascii="Arial" w:hAnsi="Arial"/>
        </w:rPr>
        <w:t>de arquiteto e engenheiro que implica intervenção no meio ambiente por meio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de</w:t>
      </w:r>
      <w:r>
        <w:rPr>
          <w:rFonts w:cs="Arial" w:ascii="Arial" w:hAnsi="Arial"/>
          <w:spacing w:val="-9"/>
        </w:rPr>
        <w:t xml:space="preserve"> </w:t>
      </w:r>
      <w:r>
        <w:rPr>
          <w:rFonts w:cs="Arial" w:ascii="Arial" w:hAnsi="Arial"/>
        </w:rPr>
        <w:t>um</w:t>
      </w:r>
      <w:r>
        <w:rPr>
          <w:rFonts w:cs="Arial" w:ascii="Arial" w:hAnsi="Arial"/>
          <w:spacing w:val="-9"/>
        </w:rPr>
        <w:t xml:space="preserve"> </w:t>
      </w:r>
      <w:r>
        <w:rPr>
          <w:rFonts w:cs="Arial" w:ascii="Arial" w:hAnsi="Arial"/>
        </w:rPr>
        <w:t>conjunto</w:t>
      </w:r>
      <w:r>
        <w:rPr>
          <w:rFonts w:cs="Arial" w:ascii="Arial" w:hAnsi="Arial"/>
          <w:spacing w:val="-8"/>
        </w:rPr>
        <w:t xml:space="preserve"> </w:t>
      </w:r>
      <w:r>
        <w:rPr>
          <w:rFonts w:cs="Arial" w:ascii="Arial" w:hAnsi="Arial"/>
        </w:rPr>
        <w:t>harmônico</w:t>
      </w:r>
      <w:r>
        <w:rPr>
          <w:rFonts w:cs="Arial" w:ascii="Arial" w:hAnsi="Arial"/>
          <w:spacing w:val="-7"/>
        </w:rPr>
        <w:t xml:space="preserve"> </w:t>
      </w:r>
      <w:r>
        <w:rPr>
          <w:rFonts w:cs="Arial" w:ascii="Arial" w:hAnsi="Arial"/>
        </w:rPr>
        <w:t>de</w:t>
      </w:r>
      <w:r>
        <w:rPr>
          <w:rFonts w:cs="Arial" w:ascii="Arial" w:hAnsi="Arial"/>
          <w:spacing w:val="-9"/>
        </w:rPr>
        <w:t xml:space="preserve"> </w:t>
      </w:r>
      <w:r>
        <w:rPr>
          <w:rFonts w:cs="Arial" w:ascii="Arial" w:hAnsi="Arial"/>
        </w:rPr>
        <w:t>ações</w:t>
      </w:r>
      <w:r>
        <w:rPr>
          <w:rFonts w:cs="Arial" w:ascii="Arial" w:hAnsi="Arial"/>
          <w:spacing w:val="-8"/>
        </w:rPr>
        <w:t xml:space="preserve"> </w:t>
      </w:r>
      <w:r>
        <w:rPr>
          <w:rFonts w:cs="Arial" w:ascii="Arial" w:hAnsi="Arial"/>
        </w:rPr>
        <w:t>que,</w:t>
      </w:r>
      <w:r>
        <w:rPr>
          <w:rFonts w:cs="Arial" w:ascii="Arial" w:hAnsi="Arial"/>
          <w:spacing w:val="-9"/>
        </w:rPr>
        <w:t xml:space="preserve"> </w:t>
      </w:r>
      <w:r>
        <w:rPr>
          <w:rFonts w:cs="Arial" w:ascii="Arial" w:hAnsi="Arial"/>
        </w:rPr>
        <w:t>agregadas,</w:t>
      </w:r>
      <w:r>
        <w:rPr>
          <w:rFonts w:cs="Arial" w:ascii="Arial" w:hAnsi="Arial"/>
          <w:spacing w:val="-9"/>
        </w:rPr>
        <w:t xml:space="preserve"> </w:t>
      </w:r>
      <w:r>
        <w:rPr>
          <w:rFonts w:cs="Arial" w:ascii="Arial" w:hAnsi="Arial"/>
        </w:rPr>
        <w:t>formam</w:t>
      </w:r>
      <w:r>
        <w:rPr>
          <w:rFonts w:cs="Arial" w:ascii="Arial" w:hAnsi="Arial"/>
          <w:spacing w:val="-8"/>
        </w:rPr>
        <w:t xml:space="preserve"> </w:t>
      </w:r>
      <w:r>
        <w:rPr>
          <w:rFonts w:cs="Arial" w:ascii="Arial" w:hAnsi="Arial"/>
        </w:rPr>
        <w:t>um</w:t>
      </w:r>
      <w:r>
        <w:rPr>
          <w:rFonts w:cs="Arial" w:ascii="Arial" w:hAnsi="Arial"/>
          <w:spacing w:val="-9"/>
        </w:rPr>
        <w:t xml:space="preserve"> </w:t>
      </w:r>
      <w:r>
        <w:rPr>
          <w:rFonts w:cs="Arial" w:ascii="Arial" w:hAnsi="Arial"/>
        </w:rPr>
        <w:t>todo</w:t>
      </w:r>
      <w:r>
        <w:rPr>
          <w:rFonts w:cs="Arial" w:ascii="Arial" w:hAnsi="Arial"/>
          <w:spacing w:val="-9"/>
        </w:rPr>
        <w:t xml:space="preserve"> </w:t>
      </w:r>
      <w:r>
        <w:rPr>
          <w:rFonts w:cs="Arial" w:ascii="Arial" w:hAnsi="Arial"/>
        </w:rPr>
        <w:t>que</w:t>
      </w:r>
      <w:r>
        <w:rPr>
          <w:rFonts w:cs="Arial" w:ascii="Arial" w:hAnsi="Arial"/>
          <w:spacing w:val="-8"/>
        </w:rPr>
        <w:t xml:space="preserve"> </w:t>
      </w:r>
      <w:r>
        <w:rPr>
          <w:rFonts w:cs="Arial" w:ascii="Arial" w:hAnsi="Arial"/>
        </w:rPr>
        <w:t>inova</w:t>
      </w:r>
      <w:r>
        <w:rPr>
          <w:rFonts w:cs="Arial" w:ascii="Arial" w:hAnsi="Arial"/>
          <w:spacing w:val="-58"/>
        </w:rPr>
        <w:t xml:space="preserve"> </w:t>
      </w:r>
      <w:r>
        <w:rPr>
          <w:rFonts w:cs="Arial" w:ascii="Arial" w:hAnsi="Arial"/>
        </w:rPr>
        <w:t>o</w:t>
      </w:r>
      <w:r>
        <w:rPr>
          <w:rFonts w:cs="Arial" w:ascii="Arial" w:hAnsi="Arial"/>
          <w:spacing w:val="-14"/>
        </w:rPr>
        <w:t xml:space="preserve"> </w:t>
      </w:r>
      <w:r>
        <w:rPr>
          <w:rFonts w:cs="Arial" w:ascii="Arial" w:hAnsi="Arial"/>
        </w:rPr>
        <w:t>espaço</w:t>
      </w:r>
      <w:r>
        <w:rPr>
          <w:rFonts w:cs="Arial" w:ascii="Arial" w:hAnsi="Arial"/>
          <w:spacing w:val="-14"/>
        </w:rPr>
        <w:t xml:space="preserve"> </w:t>
      </w:r>
      <w:r>
        <w:rPr>
          <w:rFonts w:cs="Arial" w:ascii="Arial" w:hAnsi="Arial"/>
        </w:rPr>
        <w:t>frsico</w:t>
      </w:r>
      <w:r>
        <w:rPr>
          <w:rFonts w:cs="Arial" w:ascii="Arial" w:hAnsi="Arial"/>
          <w:spacing w:val="-13"/>
        </w:rPr>
        <w:t xml:space="preserve"> </w:t>
      </w:r>
      <w:r>
        <w:rPr>
          <w:rFonts w:cs="Arial" w:ascii="Arial" w:hAnsi="Arial"/>
        </w:rPr>
        <w:t>da</w:t>
      </w:r>
      <w:r>
        <w:rPr>
          <w:rFonts w:cs="Arial" w:ascii="Arial" w:hAnsi="Arial"/>
          <w:spacing w:val="-14"/>
        </w:rPr>
        <w:t xml:space="preserve"> </w:t>
      </w:r>
      <w:r>
        <w:rPr>
          <w:rFonts w:cs="Arial" w:ascii="Arial" w:hAnsi="Arial"/>
        </w:rPr>
        <w:t>natureza</w:t>
      </w:r>
      <w:r>
        <w:rPr>
          <w:rFonts w:cs="Arial" w:ascii="Arial" w:hAnsi="Arial"/>
          <w:spacing w:val="-11"/>
        </w:rPr>
        <w:t xml:space="preserve"> </w:t>
      </w:r>
      <w:r>
        <w:rPr>
          <w:rFonts w:cs="Arial" w:ascii="Arial" w:hAnsi="Arial"/>
        </w:rPr>
        <w:t>ou</w:t>
      </w:r>
      <w:r>
        <w:rPr>
          <w:rFonts w:cs="Arial" w:ascii="Arial" w:hAnsi="Arial"/>
          <w:spacing w:val="-14"/>
        </w:rPr>
        <w:t xml:space="preserve"> </w:t>
      </w:r>
      <w:r>
        <w:rPr>
          <w:rFonts w:cs="Arial" w:ascii="Arial" w:hAnsi="Arial"/>
        </w:rPr>
        <w:t>acarreta</w:t>
      </w:r>
      <w:r>
        <w:rPr>
          <w:rFonts w:cs="Arial" w:ascii="Arial" w:hAnsi="Arial"/>
          <w:spacing w:val="-13"/>
        </w:rPr>
        <w:t xml:space="preserve"> </w:t>
      </w:r>
      <w:r>
        <w:rPr>
          <w:rFonts w:cs="Arial" w:ascii="Arial" w:hAnsi="Arial"/>
        </w:rPr>
        <w:t>alteração</w:t>
      </w:r>
      <w:r>
        <w:rPr>
          <w:rFonts w:cs="Arial" w:ascii="Arial" w:hAnsi="Arial"/>
          <w:spacing w:val="-14"/>
        </w:rPr>
        <w:t xml:space="preserve"> </w:t>
      </w:r>
      <w:r>
        <w:rPr>
          <w:rFonts w:cs="Arial" w:ascii="Arial" w:hAnsi="Arial"/>
        </w:rPr>
        <w:t>substancial</w:t>
      </w:r>
      <w:r>
        <w:rPr>
          <w:rFonts w:cs="Arial" w:ascii="Arial" w:hAnsi="Arial"/>
          <w:spacing w:val="-13"/>
        </w:rPr>
        <w:t xml:space="preserve"> </w:t>
      </w:r>
      <w:r>
        <w:rPr>
          <w:rFonts w:cs="Arial" w:ascii="Arial" w:hAnsi="Arial"/>
        </w:rPr>
        <w:t>das</w:t>
      </w:r>
      <w:r>
        <w:rPr>
          <w:rFonts w:cs="Arial" w:ascii="Arial" w:hAnsi="Arial"/>
          <w:spacing w:val="-13"/>
        </w:rPr>
        <w:t xml:space="preserve"> </w:t>
      </w:r>
      <w:r>
        <w:rPr>
          <w:rFonts w:cs="Arial" w:ascii="Arial" w:hAnsi="Arial"/>
        </w:rPr>
        <w:t>caracterrsticas</w:t>
      </w:r>
      <w:r>
        <w:rPr>
          <w:rFonts w:cs="Arial" w:ascii="Arial" w:hAnsi="Arial"/>
          <w:spacing w:val="-57"/>
        </w:rPr>
        <w:t xml:space="preserve">  </w:t>
      </w:r>
      <w:r>
        <w:rPr>
          <w:rFonts w:cs="Arial" w:ascii="Arial" w:hAnsi="Arial"/>
        </w:rPr>
        <w:t>originais</w:t>
      </w:r>
      <w:r>
        <w:rPr>
          <w:rFonts w:cs="Arial" w:ascii="Arial" w:hAnsi="Arial"/>
          <w:spacing w:val="-1"/>
        </w:rPr>
        <w:t xml:space="preserve"> </w:t>
      </w:r>
      <w:r>
        <w:rPr>
          <w:rFonts w:cs="Arial" w:ascii="Arial" w:hAnsi="Arial"/>
        </w:rPr>
        <w:t>de</w:t>
      </w:r>
      <w:r>
        <w:rPr>
          <w:rFonts w:cs="Arial" w:ascii="Arial" w:hAnsi="Arial"/>
          <w:spacing w:val="-1"/>
        </w:rPr>
        <w:t xml:space="preserve"> </w:t>
      </w:r>
      <w:r>
        <w:rPr>
          <w:rFonts w:cs="Arial" w:ascii="Arial" w:hAnsi="Arial"/>
        </w:rPr>
        <w:t>bem imóvel;</w:t>
      </w:r>
    </w:p>
    <w:p>
      <w:pPr>
        <w:pStyle w:val="Corpodotexto"/>
        <w:spacing w:before="3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Corpodotexto"/>
        <w:spacing w:lineRule="auto" w:line="276" w:before="1" w:after="0"/>
        <w:ind w:left="142" w:right="122" w:hanging="0"/>
        <w:jc w:val="both"/>
        <w:rPr>
          <w:rFonts w:ascii="Arial" w:hAnsi="Arial" w:cs="Arial"/>
        </w:rPr>
      </w:pPr>
      <w:r>
        <w:rPr>
          <w:rFonts w:cs="Arial" w:ascii="Arial" w:hAnsi="Arial"/>
          <w:b/>
        </w:rPr>
        <w:t xml:space="preserve">Bens e serviços comuns: </w:t>
      </w:r>
      <w:r>
        <w:rPr>
          <w:rFonts w:cs="Arial" w:ascii="Arial" w:hAnsi="Arial"/>
        </w:rPr>
        <w:t>aqueles cujos padrões de desempenho e qualidade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podem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ser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objetivamente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definidos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pelo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edital,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por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meio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de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especificações</w:t>
      </w:r>
      <w:r>
        <w:rPr>
          <w:rFonts w:cs="Arial" w:ascii="Arial" w:hAnsi="Arial"/>
          <w:spacing w:val="-57"/>
        </w:rPr>
        <w:t xml:space="preserve"> </w:t>
      </w:r>
      <w:r>
        <w:rPr>
          <w:rFonts w:cs="Arial" w:ascii="Arial" w:hAnsi="Arial"/>
        </w:rPr>
        <w:t>usuais</w:t>
      </w:r>
      <w:r>
        <w:rPr>
          <w:rFonts w:cs="Arial" w:ascii="Arial" w:hAnsi="Arial"/>
          <w:spacing w:val="-1"/>
        </w:rPr>
        <w:t xml:space="preserve"> </w:t>
      </w:r>
      <w:r>
        <w:rPr>
          <w:rFonts w:cs="Arial" w:ascii="Arial" w:hAnsi="Arial"/>
        </w:rPr>
        <w:t>de</w:t>
      </w:r>
      <w:r>
        <w:rPr>
          <w:rFonts w:cs="Arial" w:ascii="Arial" w:hAnsi="Arial"/>
          <w:spacing w:val="-1"/>
        </w:rPr>
        <w:t xml:space="preserve"> </w:t>
      </w:r>
      <w:r>
        <w:rPr>
          <w:rFonts w:cs="Arial" w:ascii="Arial" w:hAnsi="Arial"/>
        </w:rPr>
        <w:t>mercado;</w:t>
      </w:r>
    </w:p>
    <w:p>
      <w:pPr>
        <w:pStyle w:val="Corpodotexto"/>
        <w:spacing w:before="7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Corpodotexto"/>
        <w:spacing w:lineRule="auto" w:line="276"/>
        <w:ind w:left="142" w:right="120" w:hanging="0"/>
        <w:jc w:val="both"/>
        <w:rPr>
          <w:rFonts w:ascii="Arial" w:hAnsi="Arial" w:cs="Arial"/>
        </w:rPr>
      </w:pPr>
      <w:r>
        <w:rPr>
          <w:rFonts w:cs="Arial" w:ascii="Arial" w:hAnsi="Arial"/>
          <w:b/>
        </w:rPr>
        <w:t xml:space="preserve">Serviços e fornecimentos contínuos: </w:t>
      </w:r>
      <w:r>
        <w:rPr>
          <w:rFonts w:cs="Arial" w:ascii="Arial" w:hAnsi="Arial"/>
        </w:rPr>
        <w:t>serviços contratados e compras realizadas</w:t>
      </w:r>
      <w:r>
        <w:rPr>
          <w:rFonts w:cs="Arial" w:ascii="Arial" w:hAnsi="Arial"/>
          <w:spacing w:val="-57"/>
        </w:rPr>
        <w:t xml:space="preserve"> </w:t>
      </w:r>
      <w:r>
        <w:rPr>
          <w:rFonts w:cs="Arial" w:ascii="Arial" w:hAnsi="Arial"/>
        </w:rPr>
        <w:t>pela Administração Pública para a manutenção da atividade administrativa,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decorrentes de</w:t>
      </w:r>
      <w:r>
        <w:rPr>
          <w:rFonts w:cs="Arial" w:ascii="Arial" w:hAnsi="Arial"/>
          <w:spacing w:val="-1"/>
        </w:rPr>
        <w:t xml:space="preserve"> </w:t>
      </w:r>
      <w:r>
        <w:rPr>
          <w:rFonts w:cs="Arial" w:ascii="Arial" w:hAnsi="Arial"/>
        </w:rPr>
        <w:t>necessidades permanentes ou prolongadas;</w:t>
      </w:r>
    </w:p>
    <w:p>
      <w:pPr>
        <w:pStyle w:val="Normal"/>
        <w:spacing w:before="223" w:after="0"/>
        <w:ind w:left="142" w:right="118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Serviços</w:t>
      </w:r>
      <w:r>
        <w:rPr>
          <w:rFonts w:cs="Arial" w:ascii="Arial" w:hAnsi="Arial"/>
          <w:b/>
          <w:spacing w:val="-11"/>
          <w:sz w:val="24"/>
          <w:szCs w:val="24"/>
        </w:rPr>
        <w:t xml:space="preserve"> </w:t>
      </w:r>
      <w:r>
        <w:rPr>
          <w:rFonts w:cs="Arial" w:ascii="Arial" w:hAnsi="Arial"/>
          <w:b/>
          <w:sz w:val="24"/>
          <w:szCs w:val="24"/>
        </w:rPr>
        <w:t>contínuos</w:t>
      </w:r>
      <w:r>
        <w:rPr>
          <w:rFonts w:cs="Arial" w:ascii="Arial" w:hAnsi="Arial"/>
          <w:b/>
          <w:spacing w:val="-11"/>
          <w:sz w:val="24"/>
          <w:szCs w:val="24"/>
        </w:rPr>
        <w:t xml:space="preserve"> </w:t>
      </w:r>
      <w:r>
        <w:rPr>
          <w:rFonts w:cs="Arial" w:ascii="Arial" w:hAnsi="Arial"/>
          <w:b/>
          <w:sz w:val="24"/>
          <w:szCs w:val="24"/>
        </w:rPr>
        <w:t>com</w:t>
      </w:r>
      <w:r>
        <w:rPr>
          <w:rFonts w:cs="Arial" w:ascii="Arial" w:hAnsi="Arial"/>
          <w:b/>
          <w:spacing w:val="-8"/>
          <w:sz w:val="24"/>
          <w:szCs w:val="24"/>
        </w:rPr>
        <w:t xml:space="preserve"> </w:t>
      </w:r>
      <w:r>
        <w:rPr>
          <w:rFonts w:cs="Arial" w:ascii="Arial" w:hAnsi="Arial"/>
          <w:b/>
          <w:sz w:val="24"/>
          <w:szCs w:val="24"/>
        </w:rPr>
        <w:t>regime</w:t>
      </w:r>
      <w:r>
        <w:rPr>
          <w:rFonts w:cs="Arial" w:ascii="Arial" w:hAnsi="Arial"/>
          <w:b/>
          <w:spacing w:val="-10"/>
          <w:sz w:val="24"/>
          <w:szCs w:val="24"/>
        </w:rPr>
        <w:t xml:space="preserve"> </w:t>
      </w:r>
      <w:r>
        <w:rPr>
          <w:rFonts w:cs="Arial" w:ascii="Arial" w:hAnsi="Arial"/>
          <w:b/>
          <w:sz w:val="24"/>
          <w:szCs w:val="24"/>
        </w:rPr>
        <w:t>de</w:t>
      </w:r>
      <w:r>
        <w:rPr>
          <w:rFonts w:cs="Arial" w:ascii="Arial" w:hAnsi="Arial"/>
          <w:b/>
          <w:spacing w:val="-9"/>
          <w:sz w:val="24"/>
          <w:szCs w:val="24"/>
        </w:rPr>
        <w:t xml:space="preserve"> </w:t>
      </w:r>
      <w:r>
        <w:rPr>
          <w:rFonts w:cs="Arial" w:ascii="Arial" w:hAnsi="Arial"/>
          <w:b/>
          <w:sz w:val="24"/>
          <w:szCs w:val="24"/>
        </w:rPr>
        <w:t>dedicação</w:t>
      </w:r>
      <w:r>
        <w:rPr>
          <w:rFonts w:cs="Arial" w:ascii="Arial" w:hAnsi="Arial"/>
          <w:b/>
          <w:spacing w:val="-11"/>
          <w:sz w:val="24"/>
          <w:szCs w:val="24"/>
        </w:rPr>
        <w:t xml:space="preserve"> </w:t>
      </w:r>
      <w:r>
        <w:rPr>
          <w:rFonts w:cs="Arial" w:ascii="Arial" w:hAnsi="Arial"/>
          <w:b/>
          <w:sz w:val="24"/>
          <w:szCs w:val="24"/>
        </w:rPr>
        <w:t>exclusiva</w:t>
      </w:r>
      <w:r>
        <w:rPr>
          <w:rFonts w:cs="Arial" w:ascii="Arial" w:hAnsi="Arial"/>
          <w:b/>
          <w:spacing w:val="-8"/>
          <w:sz w:val="24"/>
          <w:szCs w:val="24"/>
        </w:rPr>
        <w:t xml:space="preserve"> </w:t>
      </w:r>
      <w:r>
        <w:rPr>
          <w:rFonts w:cs="Arial" w:ascii="Arial" w:hAnsi="Arial"/>
          <w:b/>
          <w:sz w:val="24"/>
          <w:szCs w:val="24"/>
        </w:rPr>
        <w:t>de</w:t>
      </w:r>
      <w:r>
        <w:rPr>
          <w:rFonts w:cs="Arial" w:ascii="Arial" w:hAnsi="Arial"/>
          <w:b/>
          <w:spacing w:val="-10"/>
          <w:sz w:val="24"/>
          <w:szCs w:val="24"/>
        </w:rPr>
        <w:t xml:space="preserve"> </w:t>
      </w:r>
      <w:r>
        <w:rPr>
          <w:rFonts w:cs="Arial" w:ascii="Arial" w:hAnsi="Arial"/>
          <w:b/>
          <w:sz w:val="24"/>
          <w:szCs w:val="24"/>
        </w:rPr>
        <w:t>mão</w:t>
      </w:r>
      <w:r>
        <w:rPr>
          <w:rFonts w:cs="Arial" w:ascii="Arial" w:hAnsi="Arial"/>
          <w:b/>
          <w:spacing w:val="-10"/>
          <w:sz w:val="24"/>
          <w:szCs w:val="24"/>
        </w:rPr>
        <w:t xml:space="preserve"> </w:t>
      </w:r>
      <w:r>
        <w:rPr>
          <w:rFonts w:cs="Arial" w:ascii="Arial" w:hAnsi="Arial"/>
          <w:b/>
          <w:sz w:val="24"/>
          <w:szCs w:val="24"/>
        </w:rPr>
        <w:t>de</w:t>
      </w:r>
      <w:r>
        <w:rPr>
          <w:rFonts w:cs="Arial" w:ascii="Arial" w:hAnsi="Arial"/>
          <w:b/>
          <w:spacing w:val="-12"/>
          <w:sz w:val="24"/>
          <w:szCs w:val="24"/>
        </w:rPr>
        <w:t xml:space="preserve"> </w:t>
      </w:r>
      <w:r>
        <w:rPr>
          <w:rFonts w:cs="Arial" w:ascii="Arial" w:hAnsi="Arial"/>
          <w:b/>
          <w:sz w:val="24"/>
          <w:szCs w:val="24"/>
        </w:rPr>
        <w:t>obra:</w:t>
      </w:r>
      <w:r>
        <w:rPr>
          <w:rFonts w:cs="Arial" w:ascii="Arial" w:hAnsi="Arial"/>
          <w:b/>
          <w:spacing w:val="-9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aqueles</w:t>
      </w:r>
      <w:r>
        <w:rPr>
          <w:rFonts w:cs="Arial" w:ascii="Arial" w:hAnsi="Arial"/>
          <w:spacing w:val="-57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cujo</w:t>
      </w:r>
      <w:r>
        <w:rPr>
          <w:rFonts w:cs="Arial" w:ascii="Arial" w:hAnsi="Arial"/>
          <w:spacing w:val="-2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modelo</w:t>
      </w:r>
      <w:r>
        <w:rPr>
          <w:rFonts w:cs="Arial" w:ascii="Arial" w:hAnsi="Arial"/>
          <w:spacing w:val="-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de</w:t>
      </w:r>
      <w:r>
        <w:rPr>
          <w:rFonts w:cs="Arial" w:ascii="Arial" w:hAnsi="Arial"/>
          <w:spacing w:val="-2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execução</w:t>
      </w:r>
      <w:r>
        <w:rPr>
          <w:rFonts w:cs="Arial" w:ascii="Arial" w:hAnsi="Arial"/>
          <w:spacing w:val="-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contratual</w:t>
      </w:r>
      <w:r>
        <w:rPr>
          <w:rFonts w:cs="Arial" w:ascii="Arial" w:hAnsi="Arial"/>
          <w:spacing w:val="-2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exige, entre outros</w:t>
      </w:r>
      <w:r>
        <w:rPr>
          <w:rFonts w:cs="Arial" w:ascii="Arial" w:hAnsi="Arial"/>
          <w:spacing w:val="-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requisitos, que: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975" w:leader="none"/>
        </w:tabs>
        <w:spacing w:before="226" w:after="0"/>
        <w:ind w:left="142" w:right="121" w:firstLine="571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pacing w:val="-1"/>
          <w:sz w:val="24"/>
          <w:szCs w:val="24"/>
        </w:rPr>
        <w:t>os</w:t>
      </w:r>
      <w:r>
        <w:rPr>
          <w:rFonts w:cs="Arial" w:ascii="Arial" w:hAnsi="Arial"/>
          <w:spacing w:val="-14"/>
          <w:sz w:val="24"/>
          <w:szCs w:val="24"/>
        </w:rPr>
        <w:t xml:space="preserve"> </w:t>
      </w:r>
      <w:r>
        <w:rPr>
          <w:rFonts w:cs="Arial" w:ascii="Arial" w:hAnsi="Arial"/>
          <w:spacing w:val="-1"/>
          <w:sz w:val="24"/>
          <w:szCs w:val="24"/>
        </w:rPr>
        <w:t>empregados</w:t>
      </w:r>
      <w:r>
        <w:rPr>
          <w:rFonts w:cs="Arial" w:ascii="Arial" w:hAnsi="Arial"/>
          <w:spacing w:val="-13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do</w:t>
      </w:r>
      <w:r>
        <w:rPr>
          <w:rFonts w:cs="Arial" w:ascii="Arial" w:hAnsi="Arial"/>
          <w:spacing w:val="-12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contratado</w:t>
      </w:r>
      <w:r>
        <w:rPr>
          <w:rFonts w:cs="Arial" w:ascii="Arial" w:hAnsi="Arial"/>
          <w:spacing w:val="-14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fiquem</w:t>
      </w:r>
      <w:r>
        <w:rPr>
          <w:rFonts w:cs="Arial" w:ascii="Arial" w:hAnsi="Arial"/>
          <w:spacing w:val="-14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à</w:t>
      </w:r>
      <w:r>
        <w:rPr>
          <w:rFonts w:cs="Arial" w:ascii="Arial" w:hAnsi="Arial"/>
          <w:spacing w:val="-14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disposição</w:t>
      </w:r>
      <w:r>
        <w:rPr>
          <w:rFonts w:cs="Arial" w:ascii="Arial" w:hAnsi="Arial"/>
          <w:spacing w:val="-14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nas</w:t>
      </w:r>
      <w:r>
        <w:rPr>
          <w:rFonts w:cs="Arial" w:ascii="Arial" w:hAnsi="Arial"/>
          <w:spacing w:val="-13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dependências</w:t>
      </w:r>
      <w:r>
        <w:rPr>
          <w:rFonts w:cs="Arial" w:ascii="Arial" w:hAnsi="Arial"/>
          <w:spacing w:val="-13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do</w:t>
      </w:r>
      <w:r>
        <w:rPr>
          <w:rFonts w:cs="Arial" w:ascii="Arial" w:hAnsi="Arial"/>
          <w:spacing w:val="-57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contratante para</w:t>
      </w:r>
      <w:r>
        <w:rPr>
          <w:rFonts w:cs="Arial" w:ascii="Arial" w:hAnsi="Arial"/>
          <w:spacing w:val="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a</w:t>
      </w:r>
      <w:r>
        <w:rPr>
          <w:rFonts w:cs="Arial" w:ascii="Arial" w:hAnsi="Arial"/>
          <w:spacing w:val="-2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prestação</w:t>
      </w:r>
      <w:r>
        <w:rPr>
          <w:rFonts w:cs="Arial" w:ascii="Arial" w:hAnsi="Arial"/>
          <w:spacing w:val="-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dos</w:t>
      </w:r>
      <w:r>
        <w:rPr>
          <w:rFonts w:cs="Arial" w:ascii="Arial" w:hAnsi="Arial"/>
          <w:spacing w:val="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serviços;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91" w:leader="none"/>
        </w:tabs>
        <w:spacing w:before="225" w:after="0"/>
        <w:ind w:left="142" w:right="120" w:firstLine="571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o</w:t>
      </w:r>
      <w:r>
        <w:rPr>
          <w:rFonts w:cs="Arial" w:ascii="Arial" w:hAnsi="Arial"/>
          <w:spacing w:val="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contratado</w:t>
      </w:r>
      <w:r>
        <w:rPr>
          <w:rFonts w:cs="Arial" w:ascii="Arial" w:hAnsi="Arial"/>
          <w:spacing w:val="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não</w:t>
      </w:r>
      <w:r>
        <w:rPr>
          <w:rFonts w:cs="Arial" w:ascii="Arial" w:hAnsi="Arial"/>
          <w:spacing w:val="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compartilhe</w:t>
      </w:r>
      <w:r>
        <w:rPr>
          <w:rFonts w:cs="Arial" w:ascii="Arial" w:hAnsi="Arial"/>
          <w:spacing w:val="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os</w:t>
      </w:r>
      <w:r>
        <w:rPr>
          <w:rFonts w:cs="Arial" w:ascii="Arial" w:hAnsi="Arial"/>
          <w:spacing w:val="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recursos</w:t>
      </w:r>
      <w:r>
        <w:rPr>
          <w:rFonts w:cs="Arial" w:ascii="Arial" w:hAnsi="Arial"/>
          <w:spacing w:val="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humanos</w:t>
      </w:r>
      <w:r>
        <w:rPr>
          <w:rFonts w:cs="Arial" w:ascii="Arial" w:hAnsi="Arial"/>
          <w:spacing w:val="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e</w:t>
      </w:r>
      <w:r>
        <w:rPr>
          <w:rFonts w:cs="Arial" w:ascii="Arial" w:hAnsi="Arial"/>
          <w:spacing w:val="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materiais</w:t>
      </w:r>
      <w:r>
        <w:rPr>
          <w:rFonts w:cs="Arial" w:ascii="Arial" w:hAnsi="Arial"/>
          <w:spacing w:val="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disponíveis</w:t>
      </w:r>
      <w:r>
        <w:rPr>
          <w:rFonts w:cs="Arial" w:ascii="Arial" w:hAnsi="Arial"/>
          <w:spacing w:val="-3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de</w:t>
      </w:r>
      <w:r>
        <w:rPr>
          <w:rFonts w:cs="Arial" w:ascii="Arial" w:hAnsi="Arial"/>
          <w:spacing w:val="-4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uma</w:t>
      </w:r>
      <w:r>
        <w:rPr>
          <w:rFonts w:cs="Arial" w:ascii="Arial" w:hAnsi="Arial"/>
          <w:spacing w:val="-4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contratação</w:t>
      </w:r>
      <w:r>
        <w:rPr>
          <w:rFonts w:cs="Arial" w:ascii="Arial" w:hAnsi="Arial"/>
          <w:spacing w:val="-3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para</w:t>
      </w:r>
      <w:r>
        <w:rPr>
          <w:rFonts w:cs="Arial" w:ascii="Arial" w:hAnsi="Arial"/>
          <w:spacing w:val="-5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execução</w:t>
      </w:r>
      <w:r>
        <w:rPr>
          <w:rFonts w:cs="Arial" w:ascii="Arial" w:hAnsi="Arial"/>
          <w:spacing w:val="-4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simultânea</w:t>
      </w:r>
      <w:r>
        <w:rPr>
          <w:rFonts w:cs="Arial" w:ascii="Arial" w:hAnsi="Arial"/>
          <w:spacing w:val="-4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de</w:t>
      </w:r>
      <w:r>
        <w:rPr>
          <w:rFonts w:cs="Arial" w:ascii="Arial" w:hAnsi="Arial"/>
          <w:spacing w:val="-4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outros</w:t>
      </w:r>
      <w:r>
        <w:rPr>
          <w:rFonts w:cs="Arial" w:ascii="Arial" w:hAnsi="Arial"/>
          <w:spacing w:val="-3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contratos;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73" w:leader="none"/>
        </w:tabs>
        <w:spacing w:before="226" w:after="0"/>
        <w:ind w:left="142" w:right="120" w:firstLine="571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o</w:t>
      </w:r>
      <w:r>
        <w:rPr>
          <w:rFonts w:cs="Arial" w:ascii="Arial" w:hAnsi="Arial"/>
          <w:spacing w:val="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contratado</w:t>
      </w:r>
      <w:r>
        <w:rPr>
          <w:rFonts w:cs="Arial" w:ascii="Arial" w:hAnsi="Arial"/>
          <w:spacing w:val="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possibilite</w:t>
      </w:r>
      <w:r>
        <w:rPr>
          <w:rFonts w:cs="Arial" w:ascii="Arial" w:hAnsi="Arial"/>
          <w:spacing w:val="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a</w:t>
      </w:r>
      <w:r>
        <w:rPr>
          <w:rFonts w:cs="Arial" w:ascii="Arial" w:hAnsi="Arial"/>
          <w:spacing w:val="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fiscalização</w:t>
      </w:r>
      <w:r>
        <w:rPr>
          <w:rFonts w:cs="Arial" w:ascii="Arial" w:hAnsi="Arial"/>
          <w:spacing w:val="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pelo</w:t>
      </w:r>
      <w:r>
        <w:rPr>
          <w:rFonts w:cs="Arial" w:ascii="Arial" w:hAnsi="Arial"/>
          <w:spacing w:val="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contratante</w:t>
      </w:r>
      <w:r>
        <w:rPr>
          <w:rFonts w:cs="Arial" w:ascii="Arial" w:hAnsi="Arial"/>
          <w:spacing w:val="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quanto</w:t>
      </w:r>
      <w:r>
        <w:rPr>
          <w:rFonts w:cs="Arial" w:ascii="Arial" w:hAnsi="Arial"/>
          <w:spacing w:val="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à</w:t>
      </w:r>
      <w:r>
        <w:rPr>
          <w:rFonts w:cs="Arial" w:ascii="Arial" w:hAnsi="Arial"/>
          <w:spacing w:val="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distribuição, controle e supervisão dos recursos humanos alocados aos seus</w:t>
      </w:r>
      <w:r>
        <w:rPr>
          <w:rFonts w:cs="Arial" w:ascii="Arial" w:hAnsi="Arial"/>
          <w:spacing w:val="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contratos;</w:t>
      </w:r>
    </w:p>
    <w:p>
      <w:pPr>
        <w:pStyle w:val="Corpodotexto"/>
        <w:spacing w:lineRule="auto" w:line="276" w:before="226" w:after="0"/>
        <w:ind w:left="142" w:right="118" w:hanging="0"/>
        <w:jc w:val="both"/>
        <w:rPr>
          <w:rFonts w:ascii="Arial" w:hAnsi="Arial" w:cs="Arial"/>
        </w:rPr>
      </w:pPr>
      <w:r>
        <w:rPr>
          <w:rFonts w:cs="Arial" w:ascii="Arial" w:hAnsi="Arial"/>
          <w:b/>
        </w:rPr>
        <w:t xml:space="preserve">Serviço de engenharia: </w:t>
      </w:r>
      <w:r>
        <w:rPr>
          <w:rFonts w:cs="Arial" w:ascii="Arial" w:hAnsi="Arial"/>
        </w:rPr>
        <w:t>toda atividade ou conjunto de atividades destinadas a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obter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determinada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utilidade,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intelectual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ou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material,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de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interesse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para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a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Administração e que, não enquadradas no conceito de obra a que se refere o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inciso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XII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do caput deste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artigo,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são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estabelecidas,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por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força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de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lei,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como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privativas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das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profissões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de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arquiteto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e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engenheiro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ou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de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técnicos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especializados.</w:t>
      </w:r>
    </w:p>
    <w:p>
      <w:pPr>
        <w:pStyle w:val="Corpodotexto"/>
        <w:spacing w:lineRule="auto" w:line="276" w:before="226" w:after="0"/>
        <w:ind w:left="142" w:right="118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Ttulo1"/>
        <w:numPr>
          <w:ilvl w:val="0"/>
          <w:numId w:val="5"/>
        </w:numPr>
        <w:tabs>
          <w:tab w:val="clear" w:pos="720"/>
          <w:tab w:val="left" w:pos="849" w:leader="none"/>
          <w:tab w:val="left" w:pos="850" w:leader="none"/>
        </w:tabs>
        <w:spacing w:lineRule="exact" w:line="288"/>
        <w:jc w:val="left"/>
        <w:rPr>
          <w:rFonts w:ascii="Arial" w:hAnsi="Arial" w:cs="Arial"/>
        </w:rPr>
      </w:pPr>
      <w:r>
        <w:rPr>
          <w:rFonts w:cs="Arial" w:ascii="Arial" w:hAnsi="Arial"/>
        </w:rPr>
        <w:t>PRINCRíPIOS</w:t>
      </w:r>
      <w:r>
        <w:rPr>
          <w:rFonts w:cs="Arial" w:ascii="Arial" w:hAnsi="Arial"/>
          <w:spacing w:val="27"/>
        </w:rPr>
        <w:t xml:space="preserve"> </w:t>
      </w:r>
      <w:r>
        <w:rPr>
          <w:rFonts w:cs="Arial" w:ascii="Arial" w:hAnsi="Arial"/>
        </w:rPr>
        <w:t>APLICÁVEIS</w:t>
      </w:r>
      <w:r>
        <w:rPr>
          <w:rFonts w:cs="Arial" w:ascii="Arial" w:hAnsi="Arial"/>
          <w:spacing w:val="27"/>
        </w:rPr>
        <w:t xml:space="preserve"> </w:t>
      </w:r>
      <w:r>
        <w:rPr>
          <w:rFonts w:cs="Arial" w:ascii="Arial" w:hAnsi="Arial"/>
        </w:rPr>
        <w:t>ÀS</w:t>
      </w:r>
      <w:r>
        <w:rPr>
          <w:rFonts w:cs="Arial" w:ascii="Arial" w:hAnsi="Arial"/>
          <w:spacing w:val="27"/>
        </w:rPr>
        <w:t xml:space="preserve"> </w:t>
      </w:r>
      <w:r>
        <w:rPr>
          <w:rFonts w:cs="Arial" w:ascii="Arial" w:hAnsi="Arial"/>
        </w:rPr>
        <w:t>LICITAÇÕES</w:t>
      </w:r>
    </w:p>
    <w:p>
      <w:pPr>
        <w:pStyle w:val="Corpodotexto"/>
        <w:spacing w:lineRule="exact" w:line="87"/>
        <w:ind w:left="133" w:hanging="0"/>
        <w:rPr>
          <w:rFonts w:ascii="Arial" w:hAnsi="Arial" w:cs="Arial"/>
        </w:rPr>
      </w:pPr>
      <w:r>
        <w:rPr/>
        <mc:AlternateContent>
          <mc:Choice Requires="wpg">
            <w:drawing>
              <wp:inline distT="0" distB="0" distL="0" distR="0" wp14:anchorId="2A3B7DA8">
                <wp:extent cx="5394325" cy="54610"/>
                <wp:effectExtent l="8255" t="3175" r="7620" b="8890"/>
                <wp:docPr id="7" name="Forma7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94240" cy="54720"/>
                          <a:chOff x="0" y="0"/>
                          <a:chExt cx="5394240" cy="5472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5394240" cy="54720"/>
                          </a:xfrm>
                          <a:prstGeom prst="rect">
                            <a:avLst/>
                          </a:prstGeom>
                          <a:solidFill>
                            <a:srgbClr val="017058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0"/>
                            <a:ext cx="5394240" cy="54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455c18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Forma7" style="position:absolute;margin-left:0pt;margin-top:-5.3pt;width:424.75pt;height:4.3pt" coordorigin="0,-106" coordsize="8495,86">
                <v:rect id="shape_0" ID="Rectangle 226" path="m0,0l-2147483645,0l-2147483645,-2147483646l0,-2147483646xe" fillcolor="#017058" stroked="f" o:allowincell="f" style="position:absolute;left:0;top:-106;width:8494;height:85;mso-wrap-style:none;v-text-anchor:middle;mso-position-vertical:top">
                  <v:fill o:detectmouseclick="t" type="solid" color2="#fe8fa7"/>
                  <v:stroke color="#3465a4" joinstyle="round" endcap="flat"/>
                  <w10:wrap type="square"/>
                </v:rect>
                <v:rect id="shape_0" ID="Rectangle 225" path="m0,0l-2147483645,0l-2147483645,-2147483646l0,-2147483646xe" stroked="t" o:allowincell="f" style="position:absolute;left:0;top:-106;width:8494;height:85;mso-wrap-style:none;v-text-anchor:middle;mso-position-vertical:top">
                  <v:fill o:detectmouseclick="t" on="false"/>
                  <v:stroke color="#455c18" weight="9360" joinstyle="miter" endcap="flat"/>
                  <w10:wrap type="square"/>
                </v:rect>
              </v:group>
            </w:pict>
          </mc:Fallback>
        </mc:AlternateContent>
      </w:r>
    </w:p>
    <w:p>
      <w:pPr>
        <w:pStyle w:val="Corpodotexto"/>
        <w:spacing w:before="11" w:after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Corpodotexto"/>
        <w:spacing w:lineRule="auto" w:line="276"/>
        <w:ind w:left="142" w:right="121" w:hanging="0"/>
        <w:jc w:val="both"/>
        <w:rPr>
          <w:rFonts w:ascii="Arial" w:hAnsi="Arial" w:cs="Arial"/>
        </w:rPr>
      </w:pPr>
      <w:r>
        <w:rPr>
          <w:rFonts w:cs="Arial" w:ascii="Arial" w:hAnsi="Arial"/>
          <w:b/>
        </w:rPr>
        <w:t>LEGALIDADE</w:t>
      </w:r>
      <w:r>
        <w:rPr>
          <w:rFonts w:cs="Arial" w:ascii="Arial" w:hAnsi="Arial"/>
          <w:b/>
          <w:spacing w:val="1"/>
        </w:rPr>
        <w:t xml:space="preserve"> </w:t>
      </w:r>
      <w:r>
        <w:rPr>
          <w:rFonts w:cs="Arial" w:ascii="Arial" w:hAnsi="Arial"/>
        </w:rPr>
        <w:t>-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Vincula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os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licitantes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e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a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Administração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Pública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às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regras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estabelecidas</w:t>
      </w:r>
      <w:r>
        <w:rPr>
          <w:rFonts w:cs="Arial" w:ascii="Arial" w:hAnsi="Arial"/>
          <w:spacing w:val="-1"/>
        </w:rPr>
        <w:t xml:space="preserve"> </w:t>
      </w:r>
      <w:r>
        <w:rPr>
          <w:rFonts w:cs="Arial" w:ascii="Arial" w:hAnsi="Arial"/>
        </w:rPr>
        <w:t>nas normas e princrpios em</w:t>
      </w:r>
      <w:r>
        <w:rPr>
          <w:rFonts w:cs="Arial" w:ascii="Arial" w:hAnsi="Arial"/>
          <w:spacing w:val="-1"/>
        </w:rPr>
        <w:t xml:space="preserve"> </w:t>
      </w:r>
      <w:r>
        <w:rPr>
          <w:rFonts w:cs="Arial" w:ascii="Arial" w:hAnsi="Arial"/>
        </w:rPr>
        <w:t>vigor;</w:t>
      </w:r>
    </w:p>
    <w:p>
      <w:pPr>
        <w:pStyle w:val="Corpodotexto"/>
        <w:spacing w:before="7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Corpodotexto"/>
        <w:spacing w:lineRule="auto" w:line="276" w:before="1" w:after="0"/>
        <w:ind w:left="142" w:right="117" w:hanging="0"/>
        <w:jc w:val="both"/>
        <w:rPr>
          <w:rFonts w:ascii="Arial" w:hAnsi="Arial" w:cs="Arial"/>
        </w:rPr>
      </w:pPr>
      <w:r>
        <w:rPr>
          <w:rFonts w:cs="Arial" w:ascii="Arial" w:hAnsi="Arial"/>
          <w:b/>
        </w:rPr>
        <w:t xml:space="preserve">ISONOMIA </w:t>
      </w:r>
      <w:r>
        <w:rPr>
          <w:rFonts w:cs="Arial" w:ascii="Arial" w:hAnsi="Arial"/>
        </w:rPr>
        <w:t>- Significa dar tratamento igual a todos os interessados. É condição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essencial</w:t>
      </w:r>
      <w:r>
        <w:rPr>
          <w:rFonts w:cs="Arial" w:ascii="Arial" w:hAnsi="Arial"/>
          <w:spacing w:val="-1"/>
        </w:rPr>
        <w:t xml:space="preserve"> </w:t>
      </w:r>
      <w:r>
        <w:rPr>
          <w:rFonts w:cs="Arial" w:ascii="Arial" w:hAnsi="Arial"/>
        </w:rPr>
        <w:t>para</w:t>
      </w:r>
      <w:r>
        <w:rPr>
          <w:rFonts w:cs="Arial" w:ascii="Arial" w:hAnsi="Arial"/>
          <w:spacing w:val="-2"/>
        </w:rPr>
        <w:t xml:space="preserve"> </w:t>
      </w:r>
      <w:r>
        <w:rPr>
          <w:rFonts w:cs="Arial" w:ascii="Arial" w:hAnsi="Arial"/>
        </w:rPr>
        <w:t>garantir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a</w:t>
      </w:r>
      <w:r>
        <w:rPr>
          <w:rFonts w:cs="Arial" w:ascii="Arial" w:hAnsi="Arial"/>
          <w:spacing w:val="-1"/>
        </w:rPr>
        <w:t xml:space="preserve"> </w:t>
      </w:r>
      <w:r>
        <w:rPr>
          <w:rFonts w:cs="Arial" w:ascii="Arial" w:hAnsi="Arial"/>
        </w:rPr>
        <w:t>competição em todos os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procedimentos licitatórios;</w:t>
      </w:r>
    </w:p>
    <w:p>
      <w:pPr>
        <w:pStyle w:val="Corpodotexto"/>
        <w:spacing w:lineRule="auto" w:line="276"/>
        <w:ind w:left="142" w:right="122" w:hanging="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Corpodotexto"/>
        <w:spacing w:lineRule="auto" w:line="276"/>
        <w:ind w:left="142" w:right="122" w:hanging="0"/>
        <w:jc w:val="both"/>
        <w:rPr>
          <w:rFonts w:ascii="Arial" w:hAnsi="Arial" w:cs="Arial"/>
        </w:rPr>
      </w:pPr>
      <w:r>
        <w:rPr>
          <w:rFonts w:cs="Arial" w:ascii="Arial" w:hAnsi="Arial"/>
          <w:b/>
        </w:rPr>
        <w:t xml:space="preserve">IMPESSOALIDADE </w:t>
      </w:r>
      <w:r>
        <w:rPr>
          <w:rFonts w:cs="Arial" w:ascii="Arial" w:hAnsi="Arial"/>
        </w:rPr>
        <w:t>- Obriga a Administração a observar nas decisões, critérios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objetivos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previamente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estabelecidos,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afastando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a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discricionariedade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e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o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subjetivismo</w:t>
      </w:r>
      <w:r>
        <w:rPr>
          <w:rFonts w:cs="Arial" w:ascii="Arial" w:hAnsi="Arial"/>
          <w:spacing w:val="-2"/>
        </w:rPr>
        <w:t xml:space="preserve"> </w:t>
      </w:r>
      <w:r>
        <w:rPr>
          <w:rFonts w:cs="Arial" w:ascii="Arial" w:hAnsi="Arial"/>
        </w:rPr>
        <w:t>na</w:t>
      </w:r>
      <w:r>
        <w:rPr>
          <w:rFonts w:cs="Arial" w:ascii="Arial" w:hAnsi="Arial"/>
          <w:spacing w:val="-4"/>
        </w:rPr>
        <w:t xml:space="preserve"> </w:t>
      </w:r>
      <w:r>
        <w:rPr>
          <w:rFonts w:cs="Arial" w:ascii="Arial" w:hAnsi="Arial"/>
        </w:rPr>
        <w:t>condução</w:t>
      </w:r>
      <w:r>
        <w:rPr>
          <w:rFonts w:cs="Arial" w:ascii="Arial" w:hAnsi="Arial"/>
          <w:spacing w:val="-2"/>
        </w:rPr>
        <w:t xml:space="preserve"> </w:t>
      </w:r>
      <w:r>
        <w:rPr>
          <w:rFonts w:cs="Arial" w:ascii="Arial" w:hAnsi="Arial"/>
        </w:rPr>
        <w:t>dos</w:t>
      </w:r>
      <w:r>
        <w:rPr>
          <w:rFonts w:cs="Arial" w:ascii="Arial" w:hAnsi="Arial"/>
          <w:spacing w:val="-2"/>
        </w:rPr>
        <w:t xml:space="preserve"> </w:t>
      </w:r>
      <w:r>
        <w:rPr>
          <w:rFonts w:cs="Arial" w:ascii="Arial" w:hAnsi="Arial"/>
        </w:rPr>
        <w:t>procedimentos</w:t>
      </w:r>
      <w:r>
        <w:rPr>
          <w:rFonts w:cs="Arial" w:ascii="Arial" w:hAnsi="Arial"/>
          <w:spacing w:val="-2"/>
        </w:rPr>
        <w:t xml:space="preserve"> </w:t>
      </w:r>
      <w:r>
        <w:rPr>
          <w:rFonts w:cs="Arial" w:ascii="Arial" w:hAnsi="Arial"/>
        </w:rPr>
        <w:t>de</w:t>
      </w:r>
      <w:r>
        <w:rPr>
          <w:rFonts w:cs="Arial" w:ascii="Arial" w:hAnsi="Arial"/>
          <w:spacing w:val="-2"/>
        </w:rPr>
        <w:t xml:space="preserve"> </w:t>
      </w:r>
      <w:r>
        <w:rPr>
          <w:rFonts w:cs="Arial" w:ascii="Arial" w:hAnsi="Arial"/>
        </w:rPr>
        <w:t>licitação;</w:t>
      </w:r>
    </w:p>
    <w:p>
      <w:pPr>
        <w:pStyle w:val="Corpodotexto"/>
        <w:spacing w:before="1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Corpodotexto"/>
        <w:spacing w:lineRule="auto" w:line="276"/>
        <w:ind w:left="142" w:right="116" w:hanging="0"/>
        <w:jc w:val="both"/>
        <w:rPr>
          <w:rFonts w:ascii="Arial" w:hAnsi="Arial" w:cs="Arial"/>
        </w:rPr>
      </w:pPr>
      <w:r>
        <w:rPr>
          <w:rFonts w:cs="Arial" w:ascii="Arial" w:hAnsi="Arial"/>
          <w:b/>
        </w:rPr>
        <w:t xml:space="preserve">MORALIDADE E PROBIDADE ADMINISTRATIVA </w:t>
      </w:r>
      <w:r>
        <w:rPr>
          <w:rFonts w:cs="Arial" w:ascii="Arial" w:hAnsi="Arial"/>
        </w:rPr>
        <w:t>- A conduta dos licitantes e dos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agentes públicos deve ser, além de lrcita, compatrvel com a moral, a ética, os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bons</w:t>
      </w:r>
      <w:r>
        <w:rPr>
          <w:rFonts w:cs="Arial" w:ascii="Arial" w:hAnsi="Arial"/>
          <w:spacing w:val="-1"/>
        </w:rPr>
        <w:t xml:space="preserve"> </w:t>
      </w:r>
      <w:r>
        <w:rPr>
          <w:rFonts w:cs="Arial" w:ascii="Arial" w:hAnsi="Arial"/>
        </w:rPr>
        <w:t>costumes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e as</w:t>
      </w:r>
      <w:r>
        <w:rPr>
          <w:rFonts w:cs="Arial" w:ascii="Arial" w:hAnsi="Arial"/>
          <w:spacing w:val="-2"/>
        </w:rPr>
        <w:t xml:space="preserve"> </w:t>
      </w:r>
      <w:r>
        <w:rPr>
          <w:rFonts w:cs="Arial" w:ascii="Arial" w:hAnsi="Arial"/>
        </w:rPr>
        <w:t>regras da</w:t>
      </w:r>
      <w:r>
        <w:rPr>
          <w:rFonts w:cs="Arial" w:ascii="Arial" w:hAnsi="Arial"/>
          <w:spacing w:val="-2"/>
        </w:rPr>
        <w:t xml:space="preserve"> </w:t>
      </w:r>
      <w:r>
        <w:rPr>
          <w:rFonts w:cs="Arial" w:ascii="Arial" w:hAnsi="Arial"/>
        </w:rPr>
        <w:t>boa</w:t>
      </w:r>
      <w:r>
        <w:rPr>
          <w:rFonts w:cs="Arial" w:ascii="Arial" w:hAnsi="Arial"/>
          <w:spacing w:val="-1"/>
        </w:rPr>
        <w:t xml:space="preserve"> </w:t>
      </w:r>
      <w:r>
        <w:rPr>
          <w:rFonts w:cs="Arial" w:ascii="Arial" w:hAnsi="Arial"/>
        </w:rPr>
        <w:t>administração;</w:t>
      </w:r>
    </w:p>
    <w:p>
      <w:pPr>
        <w:pStyle w:val="Corpodotexto"/>
        <w:spacing w:before="9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Corpodotexto"/>
        <w:spacing w:lineRule="auto" w:line="276" w:before="1" w:after="0"/>
        <w:ind w:left="142" w:right="120" w:hanging="0"/>
        <w:jc w:val="both"/>
        <w:rPr>
          <w:rFonts w:ascii="Arial" w:hAnsi="Arial" w:cs="Arial"/>
        </w:rPr>
      </w:pPr>
      <w:r>
        <w:rPr>
          <w:rFonts w:cs="Arial" w:ascii="Arial" w:hAnsi="Arial"/>
          <w:b/>
          <w:spacing w:val="-1"/>
        </w:rPr>
        <w:t>PUBLICIDADE</w:t>
      </w:r>
      <w:r>
        <w:rPr>
          <w:rFonts w:cs="Arial" w:ascii="Arial" w:hAnsi="Arial"/>
          <w:b/>
          <w:spacing w:val="-14"/>
        </w:rPr>
        <w:t xml:space="preserve"> </w:t>
      </w:r>
      <w:r>
        <w:rPr>
          <w:rFonts w:cs="Arial" w:ascii="Arial" w:hAnsi="Arial"/>
          <w:spacing w:val="-1"/>
        </w:rPr>
        <w:t>-</w:t>
      </w:r>
      <w:r>
        <w:rPr>
          <w:rFonts w:cs="Arial" w:ascii="Arial" w:hAnsi="Arial"/>
          <w:spacing w:val="-13"/>
        </w:rPr>
        <w:t xml:space="preserve"> </w:t>
      </w:r>
      <w:r>
        <w:rPr>
          <w:rFonts w:cs="Arial" w:ascii="Arial" w:hAnsi="Arial"/>
          <w:spacing w:val="-1"/>
        </w:rPr>
        <w:t>Qualquer</w:t>
      </w:r>
      <w:r>
        <w:rPr>
          <w:rFonts w:cs="Arial" w:ascii="Arial" w:hAnsi="Arial"/>
          <w:spacing w:val="-14"/>
        </w:rPr>
        <w:t xml:space="preserve"> </w:t>
      </w:r>
      <w:r>
        <w:rPr>
          <w:rFonts w:cs="Arial" w:ascii="Arial" w:hAnsi="Arial"/>
        </w:rPr>
        <w:t>interessado</w:t>
      </w:r>
      <w:r>
        <w:rPr>
          <w:rFonts w:cs="Arial" w:ascii="Arial" w:hAnsi="Arial"/>
          <w:spacing w:val="-14"/>
        </w:rPr>
        <w:t xml:space="preserve"> </w:t>
      </w:r>
      <w:r>
        <w:rPr>
          <w:rFonts w:cs="Arial" w:ascii="Arial" w:hAnsi="Arial"/>
        </w:rPr>
        <w:t>pode</w:t>
      </w:r>
      <w:r>
        <w:rPr>
          <w:rFonts w:cs="Arial" w:ascii="Arial" w:hAnsi="Arial"/>
          <w:spacing w:val="-14"/>
        </w:rPr>
        <w:t xml:space="preserve"> </w:t>
      </w:r>
      <w:r>
        <w:rPr>
          <w:rFonts w:cs="Arial" w:ascii="Arial" w:hAnsi="Arial"/>
        </w:rPr>
        <w:t>ter</w:t>
      </w:r>
      <w:r>
        <w:rPr>
          <w:rFonts w:cs="Arial" w:ascii="Arial" w:hAnsi="Arial"/>
          <w:spacing w:val="-11"/>
        </w:rPr>
        <w:t xml:space="preserve"> </w:t>
      </w:r>
      <w:r>
        <w:rPr>
          <w:rFonts w:cs="Arial" w:ascii="Arial" w:hAnsi="Arial"/>
        </w:rPr>
        <w:t>acesso</w:t>
      </w:r>
      <w:r>
        <w:rPr>
          <w:rFonts w:cs="Arial" w:ascii="Arial" w:hAnsi="Arial"/>
          <w:spacing w:val="-14"/>
        </w:rPr>
        <w:t xml:space="preserve"> </w:t>
      </w:r>
      <w:r>
        <w:rPr>
          <w:rFonts w:cs="Arial" w:ascii="Arial" w:hAnsi="Arial"/>
        </w:rPr>
        <w:t>às</w:t>
      </w:r>
      <w:r>
        <w:rPr>
          <w:rFonts w:cs="Arial" w:ascii="Arial" w:hAnsi="Arial"/>
          <w:spacing w:val="-12"/>
        </w:rPr>
        <w:t xml:space="preserve"> </w:t>
      </w:r>
      <w:r>
        <w:rPr>
          <w:rFonts w:cs="Arial" w:ascii="Arial" w:hAnsi="Arial"/>
        </w:rPr>
        <w:t>licitações</w:t>
      </w:r>
      <w:r>
        <w:rPr>
          <w:rFonts w:cs="Arial" w:ascii="Arial" w:hAnsi="Arial"/>
          <w:spacing w:val="-13"/>
        </w:rPr>
        <w:t xml:space="preserve"> </w:t>
      </w:r>
      <w:r>
        <w:rPr>
          <w:rFonts w:cs="Arial" w:ascii="Arial" w:hAnsi="Arial"/>
        </w:rPr>
        <w:t>públicas</w:t>
      </w:r>
      <w:r>
        <w:rPr>
          <w:rFonts w:cs="Arial" w:ascii="Arial" w:hAnsi="Arial"/>
          <w:spacing w:val="-13"/>
        </w:rPr>
        <w:t xml:space="preserve"> </w:t>
      </w:r>
      <w:r>
        <w:rPr>
          <w:rFonts w:cs="Arial" w:ascii="Arial" w:hAnsi="Arial"/>
        </w:rPr>
        <w:t>e</w:t>
      </w:r>
      <w:r>
        <w:rPr>
          <w:rFonts w:cs="Arial" w:ascii="Arial" w:hAnsi="Arial"/>
          <w:spacing w:val="-14"/>
        </w:rPr>
        <w:t xml:space="preserve"> </w:t>
      </w:r>
      <w:r>
        <w:rPr>
          <w:rFonts w:cs="Arial" w:ascii="Arial" w:hAnsi="Arial"/>
        </w:rPr>
        <w:t>ao</w:t>
      </w:r>
      <w:r>
        <w:rPr>
          <w:rFonts w:cs="Arial" w:ascii="Arial" w:hAnsi="Arial"/>
          <w:spacing w:val="-57"/>
        </w:rPr>
        <w:t xml:space="preserve"> </w:t>
      </w:r>
      <w:r>
        <w:rPr>
          <w:rFonts w:cs="Arial" w:ascii="Arial" w:hAnsi="Arial"/>
        </w:rPr>
        <w:t>respectivo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controle,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mediante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divulgação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dos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atos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praticados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pelos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administradores</w:t>
      </w:r>
      <w:r>
        <w:rPr>
          <w:rFonts w:cs="Arial" w:ascii="Arial" w:hAnsi="Arial"/>
          <w:spacing w:val="-1"/>
        </w:rPr>
        <w:t xml:space="preserve"> </w:t>
      </w:r>
      <w:r>
        <w:rPr>
          <w:rFonts w:cs="Arial" w:ascii="Arial" w:hAnsi="Arial"/>
        </w:rPr>
        <w:t>em todo</w:t>
      </w:r>
      <w:r>
        <w:rPr>
          <w:rFonts w:cs="Arial" w:ascii="Arial" w:hAnsi="Arial"/>
          <w:spacing w:val="-1"/>
        </w:rPr>
        <w:t xml:space="preserve"> </w:t>
      </w:r>
      <w:r>
        <w:rPr>
          <w:rFonts w:cs="Arial" w:ascii="Arial" w:hAnsi="Arial"/>
        </w:rPr>
        <w:t>procedimento</w:t>
      </w:r>
      <w:r>
        <w:rPr>
          <w:rFonts w:cs="Arial" w:ascii="Arial" w:hAnsi="Arial"/>
          <w:spacing w:val="-1"/>
        </w:rPr>
        <w:t xml:space="preserve"> </w:t>
      </w:r>
      <w:r>
        <w:rPr>
          <w:rFonts w:cs="Arial" w:ascii="Arial" w:hAnsi="Arial"/>
        </w:rPr>
        <w:t>de</w:t>
      </w:r>
      <w:r>
        <w:rPr>
          <w:rFonts w:cs="Arial" w:ascii="Arial" w:hAnsi="Arial"/>
          <w:spacing w:val="2"/>
        </w:rPr>
        <w:t xml:space="preserve"> </w:t>
      </w:r>
      <w:r>
        <w:rPr>
          <w:rFonts w:cs="Arial" w:ascii="Arial" w:hAnsi="Arial"/>
        </w:rPr>
        <w:t>licitação;</w:t>
      </w:r>
    </w:p>
    <w:p>
      <w:pPr>
        <w:pStyle w:val="Corpodotexto"/>
        <w:spacing w:lineRule="auto" w:line="276" w:before="1" w:after="0"/>
        <w:ind w:left="142" w:right="120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Corpodotexto"/>
        <w:spacing w:lineRule="auto" w:line="276"/>
        <w:ind w:left="142" w:right="116" w:hanging="0"/>
        <w:jc w:val="both"/>
        <w:rPr>
          <w:rFonts w:ascii="Arial" w:hAnsi="Arial" w:cs="Arial"/>
        </w:rPr>
      </w:pPr>
      <w:r>
        <w:rPr>
          <w:rFonts w:cs="Arial" w:ascii="Arial" w:hAnsi="Arial"/>
          <w:b/>
        </w:rPr>
        <w:t>VINCULAÇÃO</w:t>
      </w:r>
      <w:r>
        <w:rPr>
          <w:rFonts w:cs="Arial" w:ascii="Arial" w:hAnsi="Arial"/>
          <w:b/>
          <w:spacing w:val="44"/>
        </w:rPr>
        <w:t xml:space="preserve"> </w:t>
      </w:r>
      <w:r>
        <w:rPr>
          <w:rFonts w:cs="Arial" w:ascii="Arial" w:hAnsi="Arial"/>
          <w:b/>
        </w:rPr>
        <w:t>AO</w:t>
      </w:r>
      <w:r>
        <w:rPr>
          <w:rFonts w:cs="Arial" w:ascii="Arial" w:hAnsi="Arial"/>
          <w:b/>
          <w:spacing w:val="45"/>
        </w:rPr>
        <w:t xml:space="preserve"> </w:t>
      </w:r>
      <w:r>
        <w:rPr>
          <w:rFonts w:cs="Arial" w:ascii="Arial" w:hAnsi="Arial"/>
          <w:b/>
        </w:rPr>
        <w:t>INSTRUMENTO</w:t>
      </w:r>
      <w:r>
        <w:rPr>
          <w:rFonts w:cs="Arial" w:ascii="Arial" w:hAnsi="Arial"/>
          <w:b/>
          <w:spacing w:val="45"/>
        </w:rPr>
        <w:t xml:space="preserve"> </w:t>
      </w:r>
      <w:r>
        <w:rPr>
          <w:rFonts w:cs="Arial" w:ascii="Arial" w:hAnsi="Arial"/>
          <w:b/>
        </w:rPr>
        <w:t>CONVOCATÓRIO</w:t>
      </w:r>
      <w:r>
        <w:rPr>
          <w:rFonts w:cs="Arial" w:ascii="Arial" w:hAnsi="Arial"/>
          <w:b/>
          <w:spacing w:val="48"/>
        </w:rPr>
        <w:t xml:space="preserve"> </w:t>
      </w:r>
      <w:r>
        <w:rPr>
          <w:rFonts w:cs="Arial" w:ascii="Arial" w:hAnsi="Arial"/>
        </w:rPr>
        <w:t>-</w:t>
      </w:r>
      <w:r>
        <w:rPr>
          <w:rFonts w:cs="Arial" w:ascii="Arial" w:hAnsi="Arial"/>
          <w:spacing w:val="46"/>
        </w:rPr>
        <w:t xml:space="preserve"> </w:t>
      </w:r>
      <w:r>
        <w:rPr>
          <w:rFonts w:cs="Arial" w:ascii="Arial" w:hAnsi="Arial"/>
        </w:rPr>
        <w:t>Obriga</w:t>
      </w:r>
      <w:r>
        <w:rPr>
          <w:rFonts w:cs="Arial" w:ascii="Arial" w:hAnsi="Arial"/>
          <w:spacing w:val="44"/>
        </w:rPr>
        <w:t xml:space="preserve"> </w:t>
      </w:r>
      <w:r>
        <w:rPr>
          <w:rFonts w:cs="Arial" w:ascii="Arial" w:hAnsi="Arial"/>
        </w:rPr>
        <w:t>a</w:t>
      </w:r>
      <w:r>
        <w:rPr>
          <w:rFonts w:cs="Arial" w:ascii="Arial" w:hAnsi="Arial"/>
          <w:spacing w:val="43"/>
        </w:rPr>
        <w:t xml:space="preserve"> </w:t>
      </w:r>
      <w:r>
        <w:rPr>
          <w:rFonts w:cs="Arial" w:ascii="Arial" w:hAnsi="Arial"/>
        </w:rPr>
        <w:t>Administração</w:t>
      </w:r>
      <w:r>
        <w:rPr>
          <w:rFonts w:cs="Arial" w:ascii="Arial" w:hAnsi="Arial"/>
          <w:spacing w:val="45"/>
        </w:rPr>
        <w:t xml:space="preserve"> </w:t>
      </w:r>
      <w:r>
        <w:rPr>
          <w:rFonts w:cs="Arial" w:ascii="Arial" w:hAnsi="Arial"/>
        </w:rPr>
        <w:t>e</w:t>
      </w:r>
      <w:r>
        <w:rPr>
          <w:rFonts w:cs="Arial" w:ascii="Arial" w:hAnsi="Arial"/>
          <w:spacing w:val="-57"/>
        </w:rPr>
        <w:t xml:space="preserve"> </w:t>
      </w:r>
      <w:r>
        <w:rPr>
          <w:rFonts w:cs="Arial" w:ascii="Arial" w:hAnsi="Arial"/>
        </w:rPr>
        <w:t>os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licitantes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a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observarem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as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normas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e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condições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estabelecidas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no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ato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convocatório.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Nada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poderá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ser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criado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ou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feito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sem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que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haja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previsão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no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instrumento</w:t>
      </w:r>
      <w:r>
        <w:rPr>
          <w:rFonts w:cs="Arial" w:ascii="Arial" w:hAnsi="Arial"/>
          <w:spacing w:val="-1"/>
        </w:rPr>
        <w:t xml:space="preserve"> </w:t>
      </w:r>
      <w:r>
        <w:rPr>
          <w:rFonts w:cs="Arial" w:ascii="Arial" w:hAnsi="Arial"/>
        </w:rPr>
        <w:t>convocatório;</w:t>
      </w:r>
    </w:p>
    <w:p>
      <w:pPr>
        <w:pStyle w:val="Corpodotexto"/>
        <w:spacing w:lineRule="auto" w:line="276"/>
        <w:ind w:left="142" w:right="116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Corpodotexto"/>
        <w:spacing w:lineRule="auto" w:line="276"/>
        <w:ind w:left="142" w:right="116" w:hanging="0"/>
        <w:jc w:val="both"/>
        <w:rPr>
          <w:rFonts w:ascii="Arial" w:hAnsi="Arial" w:cs="Arial"/>
        </w:rPr>
      </w:pPr>
      <w:r>
        <w:rPr>
          <w:rFonts w:cs="Arial" w:ascii="Arial" w:hAnsi="Arial"/>
          <w:b/>
        </w:rPr>
        <w:t>JULGAMENTO</w:t>
      </w:r>
      <w:r>
        <w:rPr>
          <w:rFonts w:cs="Arial" w:ascii="Arial" w:hAnsi="Arial"/>
          <w:b/>
          <w:spacing w:val="1"/>
        </w:rPr>
        <w:t xml:space="preserve"> </w:t>
      </w:r>
      <w:r>
        <w:rPr>
          <w:rFonts w:cs="Arial" w:ascii="Arial" w:hAnsi="Arial"/>
          <w:b/>
        </w:rPr>
        <w:t>OBJETIVO</w:t>
      </w:r>
      <w:r>
        <w:rPr>
          <w:rFonts w:cs="Arial" w:ascii="Arial" w:hAnsi="Arial"/>
          <w:b/>
          <w:spacing w:val="1"/>
        </w:rPr>
        <w:t xml:space="preserve"> </w:t>
      </w:r>
      <w:r>
        <w:rPr>
          <w:rFonts w:cs="Arial" w:ascii="Arial" w:hAnsi="Arial"/>
        </w:rPr>
        <w:t>-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O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administrador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deve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observar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critérios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objetivos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definidos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no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ato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convocatório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para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julgamento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da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documentação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e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das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  <w:w w:val="103"/>
        </w:rPr>
        <w:t>pro</w:t>
      </w:r>
      <w:r>
        <w:rPr>
          <w:rFonts w:cs="Arial" w:ascii="Arial" w:hAnsi="Arial"/>
          <w:spacing w:val="-1"/>
          <w:w w:val="103"/>
        </w:rPr>
        <w:t>p</w:t>
      </w:r>
      <w:r>
        <w:rPr>
          <w:rFonts w:cs="Arial" w:ascii="Arial" w:hAnsi="Arial"/>
          <w:spacing w:val="-1"/>
          <w:w w:val="99"/>
        </w:rPr>
        <w:t>o</w:t>
      </w:r>
      <w:r>
        <w:rPr>
          <w:rFonts w:cs="Arial" w:ascii="Arial" w:hAnsi="Arial"/>
          <w:w w:val="99"/>
        </w:rPr>
        <w:t>s</w:t>
      </w:r>
      <w:r>
        <w:rPr>
          <w:rFonts w:cs="Arial" w:ascii="Arial" w:hAnsi="Arial"/>
          <w:w w:val="97"/>
        </w:rPr>
        <w:t>t</w:t>
      </w:r>
      <w:r>
        <w:rPr>
          <w:rFonts w:cs="Arial" w:ascii="Arial" w:hAnsi="Arial"/>
          <w:spacing w:val="-1"/>
          <w:w w:val="98"/>
        </w:rPr>
        <w:t>a</w:t>
      </w:r>
      <w:r>
        <w:rPr>
          <w:rFonts w:cs="Arial" w:ascii="Arial" w:hAnsi="Arial"/>
          <w:w w:val="98"/>
        </w:rPr>
        <w:t>s.</w:t>
      </w:r>
      <w:r>
        <w:rPr>
          <w:rFonts w:cs="Arial" w:ascii="Arial" w:hAnsi="Arial"/>
          <w:spacing w:val="-6"/>
        </w:rPr>
        <w:t xml:space="preserve"> </w:t>
      </w:r>
      <w:r>
        <w:rPr>
          <w:rFonts w:cs="Arial" w:ascii="Arial" w:hAnsi="Arial"/>
          <w:spacing w:val="-1"/>
          <w:w w:val="102"/>
        </w:rPr>
        <w:t>Af</w:t>
      </w:r>
      <w:r>
        <w:rPr>
          <w:rFonts w:cs="Arial" w:ascii="Arial" w:hAnsi="Arial"/>
          <w:spacing w:val="-2"/>
          <w:w w:val="102"/>
        </w:rPr>
        <w:t>a</w:t>
      </w:r>
      <w:r>
        <w:rPr>
          <w:rFonts w:cs="Arial" w:ascii="Arial" w:hAnsi="Arial"/>
          <w:w w:val="98"/>
        </w:rPr>
        <w:t>s</w:t>
      </w:r>
      <w:r>
        <w:rPr>
          <w:rFonts w:cs="Arial" w:ascii="Arial" w:hAnsi="Arial"/>
          <w:w w:val="97"/>
        </w:rPr>
        <w:t>t</w:t>
      </w:r>
      <w:r>
        <w:rPr>
          <w:rFonts w:cs="Arial" w:ascii="Arial" w:hAnsi="Arial"/>
          <w:w w:val="98"/>
        </w:rPr>
        <w:t>a</w:t>
      </w:r>
      <w:r>
        <w:rPr>
          <w:rFonts w:cs="Arial" w:ascii="Arial" w:hAnsi="Arial"/>
          <w:spacing w:val="-6"/>
        </w:rPr>
        <w:t xml:space="preserve"> </w:t>
      </w:r>
      <w:r>
        <w:rPr>
          <w:rFonts w:cs="Arial" w:ascii="Arial" w:hAnsi="Arial"/>
          <w:w w:val="98"/>
        </w:rPr>
        <w:t>a</w:t>
      </w:r>
      <w:r>
        <w:rPr>
          <w:rFonts w:cs="Arial" w:ascii="Arial" w:hAnsi="Arial"/>
          <w:spacing w:val="-6"/>
        </w:rPr>
        <w:t xml:space="preserve"> </w:t>
      </w:r>
      <w:r>
        <w:rPr>
          <w:rFonts w:cs="Arial" w:ascii="Arial" w:hAnsi="Arial"/>
          <w:w w:val="99"/>
        </w:rPr>
        <w:t>p</w:t>
      </w:r>
      <w:r>
        <w:rPr>
          <w:rFonts w:cs="Arial" w:ascii="Arial" w:hAnsi="Arial"/>
          <w:spacing w:val="1"/>
          <w:w w:val="99"/>
        </w:rPr>
        <w:t>o</w:t>
      </w:r>
      <w:r>
        <w:rPr>
          <w:rFonts w:cs="Arial" w:ascii="Arial" w:hAnsi="Arial"/>
          <w:w w:val="98"/>
        </w:rPr>
        <w:t>ss</w:t>
      </w:r>
      <w:r>
        <w:rPr>
          <w:rFonts w:cs="Arial" w:ascii="Arial" w:hAnsi="Arial"/>
          <w:spacing w:val="-1"/>
          <w:w w:val="96"/>
        </w:rPr>
        <w:t>i</w:t>
      </w:r>
      <w:r>
        <w:rPr>
          <w:rFonts w:cs="Arial" w:ascii="Arial" w:hAnsi="Arial"/>
          <w:w w:val="98"/>
        </w:rPr>
        <w:t>b</w:t>
      </w:r>
      <w:r>
        <w:rPr>
          <w:rFonts w:cs="Arial" w:ascii="Arial" w:hAnsi="Arial"/>
          <w:spacing w:val="-2"/>
          <w:w w:val="98"/>
        </w:rPr>
        <w:t>i</w:t>
      </w:r>
      <w:r>
        <w:rPr>
          <w:rFonts w:cs="Arial" w:ascii="Arial" w:hAnsi="Arial"/>
          <w:spacing w:val="-1"/>
          <w:w w:val="96"/>
        </w:rPr>
        <w:t>li</w:t>
      </w:r>
      <w:r>
        <w:rPr>
          <w:rFonts w:cs="Arial" w:ascii="Arial" w:hAnsi="Arial"/>
          <w:spacing w:val="-1"/>
          <w:w w:val="99"/>
        </w:rPr>
        <w:t>d</w:t>
      </w:r>
      <w:r>
        <w:rPr>
          <w:rFonts w:cs="Arial" w:ascii="Arial" w:hAnsi="Arial"/>
          <w:spacing w:val="1"/>
          <w:w w:val="98"/>
        </w:rPr>
        <w:t>a</w:t>
      </w:r>
      <w:r>
        <w:rPr>
          <w:rFonts w:cs="Arial" w:ascii="Arial" w:hAnsi="Arial"/>
          <w:spacing w:val="-1"/>
          <w:w w:val="99"/>
        </w:rPr>
        <w:t>d</w:t>
      </w:r>
      <w:r>
        <w:rPr>
          <w:rFonts w:cs="Arial" w:ascii="Arial" w:hAnsi="Arial"/>
          <w:w w:val="101"/>
        </w:rPr>
        <w:t>e</w:t>
      </w:r>
      <w:r>
        <w:rPr>
          <w:rFonts w:cs="Arial" w:ascii="Arial" w:hAnsi="Arial"/>
          <w:spacing w:val="-5"/>
        </w:rPr>
        <w:t xml:space="preserve"> </w:t>
      </w:r>
      <w:r>
        <w:rPr>
          <w:rFonts w:cs="Arial" w:ascii="Arial" w:hAnsi="Arial"/>
          <w:spacing w:val="-1"/>
          <w:w w:val="99"/>
        </w:rPr>
        <w:t>d</w:t>
      </w:r>
      <w:r>
        <w:rPr>
          <w:rFonts w:cs="Arial" w:ascii="Arial" w:hAnsi="Arial"/>
        </w:rPr>
        <w:t>o</w:t>
      </w:r>
      <w:r>
        <w:rPr>
          <w:rFonts w:cs="Arial" w:ascii="Arial" w:hAnsi="Arial"/>
          <w:spacing w:val="-5"/>
        </w:rPr>
        <w:t xml:space="preserve"> </w:t>
      </w:r>
      <w:r>
        <w:rPr>
          <w:rFonts w:cs="Arial" w:ascii="Arial" w:hAnsi="Arial"/>
          <w:spacing w:val="-1"/>
          <w:w w:val="95"/>
        </w:rPr>
        <w:t>j</w:t>
      </w:r>
      <w:r>
        <w:rPr>
          <w:rFonts w:cs="Arial" w:ascii="Arial" w:hAnsi="Arial"/>
          <w:spacing w:val="2"/>
          <w:w w:val="95"/>
        </w:rPr>
        <w:t>u</w:t>
      </w:r>
      <w:r>
        <w:rPr>
          <w:rFonts w:cs="Arial" w:ascii="Arial" w:hAnsi="Arial"/>
          <w:spacing w:val="-1"/>
          <w:w w:val="96"/>
        </w:rPr>
        <w:t>l</w:t>
      </w:r>
      <w:r>
        <w:rPr>
          <w:rFonts w:cs="Arial" w:ascii="Arial" w:hAnsi="Arial"/>
          <w:w w:val="98"/>
        </w:rPr>
        <w:t>ga</w:t>
      </w:r>
      <w:r>
        <w:rPr>
          <w:rFonts w:cs="Arial" w:ascii="Arial" w:hAnsi="Arial"/>
          <w:spacing w:val="-1"/>
          <w:w w:val="99"/>
        </w:rPr>
        <w:t>d</w:t>
      </w:r>
      <w:r>
        <w:rPr>
          <w:rFonts w:cs="Arial" w:ascii="Arial" w:hAnsi="Arial"/>
          <w:spacing w:val="-1"/>
          <w:w w:val="110"/>
        </w:rPr>
        <w:t>o</w:t>
      </w:r>
      <w:r>
        <w:rPr>
          <w:rFonts w:cs="Arial" w:ascii="Arial" w:hAnsi="Arial"/>
          <w:w w:val="110"/>
        </w:rPr>
        <w:t>r</w:t>
      </w:r>
      <w:r>
        <w:rPr>
          <w:rFonts w:cs="Arial" w:ascii="Arial" w:hAnsi="Arial"/>
          <w:spacing w:val="-2"/>
        </w:rPr>
        <w:t xml:space="preserve"> </w:t>
      </w:r>
      <w:r>
        <w:rPr>
          <w:rFonts w:cs="Arial" w:ascii="Arial" w:hAnsi="Arial"/>
          <w:spacing w:val="-1"/>
          <w:w w:val="96"/>
        </w:rPr>
        <w:t>uti</w:t>
      </w:r>
      <w:r>
        <w:rPr>
          <w:rFonts w:cs="Arial" w:ascii="Arial" w:hAnsi="Arial"/>
          <w:spacing w:val="-2"/>
          <w:w w:val="96"/>
        </w:rPr>
        <w:t>l</w:t>
      </w:r>
      <w:r>
        <w:rPr>
          <w:rFonts w:cs="Arial" w:ascii="Arial" w:hAnsi="Arial"/>
          <w:spacing w:val="-1"/>
          <w:w w:val="96"/>
        </w:rPr>
        <w:t>i</w:t>
      </w:r>
      <w:r>
        <w:rPr>
          <w:rFonts w:cs="Arial" w:ascii="Arial" w:hAnsi="Arial"/>
          <w:w w:val="98"/>
        </w:rPr>
        <w:t>z</w:t>
      </w:r>
      <w:r>
        <w:rPr>
          <w:rFonts w:cs="Arial" w:ascii="Arial" w:hAnsi="Arial"/>
          <w:spacing w:val="-1"/>
          <w:w w:val="98"/>
        </w:rPr>
        <w:t>a</w:t>
      </w:r>
      <w:r>
        <w:rPr>
          <w:rFonts w:cs="Arial" w:ascii="Arial" w:hAnsi="Arial"/>
          <w:spacing w:val="4"/>
          <w:w w:val="134"/>
        </w:rPr>
        <w:t>r</w:t>
      </w:r>
      <w:r>
        <w:rPr>
          <w:rFonts w:cs="Arial" w:ascii="Arial" w:hAnsi="Arial"/>
          <w:w w:val="61"/>
        </w:rPr>
        <w:t>-</w:t>
      </w:r>
      <w:r>
        <w:rPr>
          <w:rFonts w:cs="Arial" w:ascii="Arial" w:hAnsi="Arial"/>
          <w:w w:val="98"/>
        </w:rPr>
        <w:t>s</w:t>
      </w:r>
      <w:r>
        <w:rPr>
          <w:rFonts w:cs="Arial" w:ascii="Arial" w:hAnsi="Arial"/>
          <w:w w:val="101"/>
        </w:rPr>
        <w:t>e</w:t>
      </w:r>
      <w:r>
        <w:rPr>
          <w:rFonts w:cs="Arial" w:ascii="Arial" w:hAnsi="Arial"/>
          <w:spacing w:val="-5"/>
        </w:rPr>
        <w:t xml:space="preserve"> </w:t>
      </w:r>
      <w:r>
        <w:rPr>
          <w:rFonts w:cs="Arial" w:ascii="Arial" w:hAnsi="Arial"/>
          <w:spacing w:val="-1"/>
          <w:w w:val="99"/>
        </w:rPr>
        <w:t>d</w:t>
      </w:r>
      <w:r>
        <w:rPr>
          <w:rFonts w:cs="Arial" w:ascii="Arial" w:hAnsi="Arial"/>
          <w:w w:val="101"/>
        </w:rPr>
        <w:t>e</w:t>
      </w:r>
      <w:r>
        <w:rPr>
          <w:rFonts w:cs="Arial" w:ascii="Arial" w:hAnsi="Arial"/>
          <w:spacing w:val="-5"/>
        </w:rPr>
        <w:t xml:space="preserve"> </w:t>
      </w:r>
      <w:r>
        <w:rPr>
          <w:rFonts w:cs="Arial" w:ascii="Arial" w:hAnsi="Arial"/>
        </w:rPr>
        <w:t>fat</w:t>
      </w:r>
      <w:r>
        <w:rPr>
          <w:rFonts w:cs="Arial" w:ascii="Arial" w:hAnsi="Arial"/>
          <w:spacing w:val="-1"/>
          <w:w w:val="104"/>
        </w:rPr>
        <w:t>ore</w:t>
      </w:r>
      <w:r>
        <w:rPr>
          <w:rFonts w:cs="Arial" w:ascii="Arial" w:hAnsi="Arial"/>
          <w:w w:val="104"/>
        </w:rPr>
        <w:t>s</w:t>
      </w:r>
      <w:r>
        <w:rPr>
          <w:rFonts w:cs="Arial" w:ascii="Arial" w:hAnsi="Arial"/>
          <w:spacing w:val="-4"/>
        </w:rPr>
        <w:t xml:space="preserve"> </w:t>
      </w:r>
      <w:r>
        <w:rPr>
          <w:rFonts w:cs="Arial" w:ascii="Arial" w:hAnsi="Arial"/>
          <w:w w:val="98"/>
        </w:rPr>
        <w:t>s</w:t>
      </w:r>
      <w:r>
        <w:rPr>
          <w:rFonts w:cs="Arial" w:ascii="Arial" w:hAnsi="Arial"/>
          <w:spacing w:val="-1"/>
          <w:w w:val="97"/>
        </w:rPr>
        <w:t>ubjeti</w:t>
      </w:r>
      <w:r>
        <w:rPr>
          <w:rFonts w:cs="Arial" w:ascii="Arial" w:hAnsi="Arial"/>
          <w:spacing w:val="-2"/>
          <w:w w:val="97"/>
        </w:rPr>
        <w:t>v</w:t>
      </w:r>
      <w:r>
        <w:rPr>
          <w:rFonts w:cs="Arial" w:ascii="Arial" w:hAnsi="Arial"/>
          <w:spacing w:val="-1"/>
          <w:w w:val="99"/>
        </w:rPr>
        <w:t>o</w:t>
      </w:r>
      <w:r>
        <w:rPr>
          <w:rFonts w:cs="Arial" w:ascii="Arial" w:hAnsi="Arial"/>
          <w:w w:val="99"/>
        </w:rPr>
        <w:t>s</w:t>
      </w:r>
      <w:r>
        <w:rPr>
          <w:rFonts w:cs="Arial" w:ascii="Arial" w:hAnsi="Arial"/>
          <w:spacing w:val="-4"/>
        </w:rPr>
        <w:t xml:space="preserve"> </w:t>
      </w:r>
      <w:r>
        <w:rPr>
          <w:rFonts w:cs="Arial" w:ascii="Arial" w:hAnsi="Arial"/>
          <w:spacing w:val="-1"/>
          <w:w w:val="98"/>
        </w:rPr>
        <w:t xml:space="preserve">ou </w:t>
      </w:r>
      <w:r>
        <w:rPr>
          <w:rFonts w:cs="Arial" w:ascii="Arial" w:hAnsi="Arial"/>
        </w:rPr>
        <w:t>de</w:t>
      </w:r>
      <w:r>
        <w:rPr>
          <w:rFonts w:cs="Arial" w:ascii="Arial" w:hAnsi="Arial"/>
          <w:spacing w:val="-14"/>
        </w:rPr>
        <w:t xml:space="preserve"> </w:t>
      </w:r>
      <w:r>
        <w:rPr>
          <w:rFonts w:cs="Arial" w:ascii="Arial" w:hAnsi="Arial"/>
        </w:rPr>
        <w:t>critérios</w:t>
      </w:r>
      <w:r>
        <w:rPr>
          <w:rFonts w:cs="Arial" w:ascii="Arial" w:hAnsi="Arial"/>
          <w:spacing w:val="-13"/>
        </w:rPr>
        <w:t xml:space="preserve"> </w:t>
      </w:r>
      <w:r>
        <w:rPr>
          <w:rFonts w:cs="Arial" w:ascii="Arial" w:hAnsi="Arial"/>
        </w:rPr>
        <w:t>não</w:t>
      </w:r>
      <w:r>
        <w:rPr>
          <w:rFonts w:cs="Arial" w:ascii="Arial" w:hAnsi="Arial"/>
          <w:spacing w:val="-14"/>
        </w:rPr>
        <w:t xml:space="preserve"> </w:t>
      </w:r>
      <w:r>
        <w:rPr>
          <w:rFonts w:cs="Arial" w:ascii="Arial" w:hAnsi="Arial"/>
        </w:rPr>
        <w:t>previstos</w:t>
      </w:r>
      <w:r>
        <w:rPr>
          <w:rFonts w:cs="Arial" w:ascii="Arial" w:hAnsi="Arial"/>
          <w:spacing w:val="-12"/>
        </w:rPr>
        <w:t xml:space="preserve"> </w:t>
      </w:r>
      <w:r>
        <w:rPr>
          <w:rFonts w:cs="Arial" w:ascii="Arial" w:hAnsi="Arial"/>
        </w:rPr>
        <w:t>no</w:t>
      </w:r>
      <w:r>
        <w:rPr>
          <w:rFonts w:cs="Arial" w:ascii="Arial" w:hAnsi="Arial"/>
          <w:spacing w:val="-15"/>
        </w:rPr>
        <w:t xml:space="preserve"> </w:t>
      </w:r>
      <w:r>
        <w:rPr>
          <w:rFonts w:cs="Arial" w:ascii="Arial" w:hAnsi="Arial"/>
        </w:rPr>
        <w:t>instrumento</w:t>
      </w:r>
      <w:r>
        <w:rPr>
          <w:rFonts w:cs="Arial" w:ascii="Arial" w:hAnsi="Arial"/>
          <w:spacing w:val="-13"/>
        </w:rPr>
        <w:t xml:space="preserve"> </w:t>
      </w:r>
      <w:r>
        <w:rPr>
          <w:rFonts w:cs="Arial" w:ascii="Arial" w:hAnsi="Arial"/>
        </w:rPr>
        <w:t>de</w:t>
      </w:r>
      <w:r>
        <w:rPr>
          <w:rFonts w:cs="Arial" w:ascii="Arial" w:hAnsi="Arial"/>
          <w:spacing w:val="-14"/>
        </w:rPr>
        <w:t xml:space="preserve"> </w:t>
      </w:r>
      <w:r>
        <w:rPr>
          <w:rFonts w:cs="Arial" w:ascii="Arial" w:hAnsi="Arial"/>
        </w:rPr>
        <w:t>convocação,</w:t>
      </w:r>
      <w:r>
        <w:rPr>
          <w:rFonts w:cs="Arial" w:ascii="Arial" w:hAnsi="Arial"/>
          <w:spacing w:val="-13"/>
        </w:rPr>
        <w:t xml:space="preserve"> </w:t>
      </w:r>
      <w:r>
        <w:rPr>
          <w:rFonts w:cs="Arial" w:ascii="Arial" w:hAnsi="Arial"/>
        </w:rPr>
        <w:t>ainda</w:t>
      </w:r>
      <w:r>
        <w:rPr>
          <w:rFonts w:cs="Arial" w:ascii="Arial" w:hAnsi="Arial"/>
          <w:spacing w:val="-15"/>
        </w:rPr>
        <w:t xml:space="preserve"> </w:t>
      </w:r>
      <w:r>
        <w:rPr>
          <w:rFonts w:cs="Arial" w:ascii="Arial" w:hAnsi="Arial"/>
        </w:rPr>
        <w:t>que</w:t>
      </w:r>
      <w:r>
        <w:rPr>
          <w:rFonts w:cs="Arial" w:ascii="Arial" w:hAnsi="Arial"/>
          <w:spacing w:val="-13"/>
        </w:rPr>
        <w:t xml:space="preserve"> </w:t>
      </w:r>
      <w:r>
        <w:rPr>
          <w:rFonts w:cs="Arial" w:ascii="Arial" w:hAnsi="Arial"/>
        </w:rPr>
        <w:t>em</w:t>
      </w:r>
      <w:r>
        <w:rPr>
          <w:rFonts w:cs="Arial" w:ascii="Arial" w:hAnsi="Arial"/>
          <w:spacing w:val="-14"/>
        </w:rPr>
        <w:t xml:space="preserve"> </w:t>
      </w:r>
      <w:r>
        <w:rPr>
          <w:rFonts w:cs="Arial" w:ascii="Arial" w:hAnsi="Arial"/>
        </w:rPr>
        <w:t>benefício</w:t>
      </w:r>
      <w:r>
        <w:rPr>
          <w:rFonts w:cs="Arial" w:ascii="Arial" w:hAnsi="Arial"/>
          <w:spacing w:val="-57"/>
        </w:rPr>
        <w:t xml:space="preserve"> </w:t>
      </w:r>
      <w:r>
        <w:rPr>
          <w:rFonts w:cs="Arial" w:ascii="Arial" w:hAnsi="Arial"/>
        </w:rPr>
        <w:t>da</w:t>
      </w:r>
      <w:r>
        <w:rPr>
          <w:rFonts w:cs="Arial" w:ascii="Arial" w:hAnsi="Arial"/>
          <w:spacing w:val="-2"/>
        </w:rPr>
        <w:t xml:space="preserve"> </w:t>
      </w:r>
      <w:r>
        <w:rPr>
          <w:rFonts w:cs="Arial" w:ascii="Arial" w:hAnsi="Arial"/>
        </w:rPr>
        <w:t>própria</w:t>
      </w:r>
      <w:r>
        <w:rPr>
          <w:rFonts w:cs="Arial" w:ascii="Arial" w:hAnsi="Arial"/>
          <w:spacing w:val="-2"/>
        </w:rPr>
        <w:t xml:space="preserve"> </w:t>
      </w:r>
      <w:r>
        <w:rPr>
          <w:rFonts w:cs="Arial" w:ascii="Arial" w:hAnsi="Arial"/>
        </w:rPr>
        <w:t>Administração;</w:t>
      </w:r>
    </w:p>
    <w:p>
      <w:pPr>
        <w:pStyle w:val="Corpodotexto"/>
        <w:spacing w:before="7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Corpodotexto"/>
        <w:spacing w:lineRule="auto" w:line="276"/>
        <w:ind w:left="142" w:right="120" w:hanging="0"/>
        <w:jc w:val="both"/>
        <w:rPr>
          <w:rFonts w:ascii="Arial" w:hAnsi="Arial" w:cs="Arial"/>
        </w:rPr>
      </w:pPr>
      <w:r>
        <w:rPr>
          <w:rFonts w:cs="Arial" w:ascii="Arial" w:hAnsi="Arial"/>
          <w:b/>
        </w:rPr>
        <w:t xml:space="preserve">CELERIDADE </w:t>
      </w:r>
      <w:r>
        <w:rPr>
          <w:rFonts w:cs="Arial" w:ascii="Arial" w:hAnsi="Arial"/>
        </w:rPr>
        <w:t>- Princípio consagrado como uma das diretrizes a ser observada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em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licitações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na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modalidade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pregão,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busca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simplificar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procedimentos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de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rigorismos excessivos e de formalidades desnecessárias. As decisões, sempre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que</w:t>
      </w:r>
      <w:r>
        <w:rPr>
          <w:rFonts w:cs="Arial" w:ascii="Arial" w:hAnsi="Arial"/>
          <w:spacing w:val="-1"/>
        </w:rPr>
        <w:t xml:space="preserve"> </w:t>
      </w:r>
      <w:r>
        <w:rPr>
          <w:rFonts w:cs="Arial" w:ascii="Arial" w:hAnsi="Arial"/>
        </w:rPr>
        <w:t>possrvel,</w:t>
      </w:r>
      <w:r>
        <w:rPr>
          <w:rFonts w:cs="Arial" w:ascii="Arial" w:hAnsi="Arial"/>
          <w:spacing w:val="-1"/>
        </w:rPr>
        <w:t xml:space="preserve"> </w:t>
      </w:r>
      <w:r>
        <w:rPr>
          <w:rFonts w:cs="Arial" w:ascii="Arial" w:hAnsi="Arial"/>
        </w:rPr>
        <w:t>devem</w:t>
      </w:r>
      <w:r>
        <w:rPr>
          <w:rFonts w:cs="Arial" w:ascii="Arial" w:hAnsi="Arial"/>
          <w:spacing w:val="-1"/>
        </w:rPr>
        <w:t xml:space="preserve"> </w:t>
      </w:r>
      <w:r>
        <w:rPr>
          <w:rFonts w:cs="Arial" w:ascii="Arial" w:hAnsi="Arial"/>
        </w:rPr>
        <w:t>ser</w:t>
      </w:r>
      <w:r>
        <w:rPr>
          <w:rFonts w:cs="Arial" w:ascii="Arial" w:hAnsi="Arial"/>
          <w:spacing w:val="-1"/>
        </w:rPr>
        <w:t xml:space="preserve"> </w:t>
      </w:r>
      <w:r>
        <w:rPr>
          <w:rFonts w:cs="Arial" w:ascii="Arial" w:hAnsi="Arial"/>
        </w:rPr>
        <w:t>tomadas</w:t>
      </w:r>
      <w:r>
        <w:rPr>
          <w:rFonts w:cs="Arial" w:ascii="Arial" w:hAnsi="Arial"/>
          <w:spacing w:val="-1"/>
        </w:rPr>
        <w:t xml:space="preserve"> </w:t>
      </w:r>
      <w:r>
        <w:rPr>
          <w:rFonts w:cs="Arial" w:ascii="Arial" w:hAnsi="Arial"/>
        </w:rPr>
        <w:t>no</w:t>
      </w:r>
      <w:r>
        <w:rPr>
          <w:rFonts w:cs="Arial" w:ascii="Arial" w:hAnsi="Arial"/>
          <w:spacing w:val="-2"/>
        </w:rPr>
        <w:t xml:space="preserve"> </w:t>
      </w:r>
      <w:r>
        <w:rPr>
          <w:rFonts w:cs="Arial" w:ascii="Arial" w:hAnsi="Arial"/>
        </w:rPr>
        <w:t>momento</w:t>
      </w:r>
      <w:r>
        <w:rPr>
          <w:rFonts w:cs="Arial" w:ascii="Arial" w:hAnsi="Arial"/>
          <w:spacing w:val="-2"/>
        </w:rPr>
        <w:t xml:space="preserve"> </w:t>
      </w:r>
      <w:r>
        <w:rPr>
          <w:rFonts w:cs="Arial" w:ascii="Arial" w:hAnsi="Arial"/>
        </w:rPr>
        <w:t>da</w:t>
      </w:r>
      <w:r>
        <w:rPr>
          <w:rFonts w:cs="Arial" w:ascii="Arial" w:hAnsi="Arial"/>
          <w:spacing w:val="-3"/>
        </w:rPr>
        <w:t xml:space="preserve"> </w:t>
      </w:r>
      <w:r>
        <w:rPr>
          <w:rFonts w:cs="Arial" w:ascii="Arial" w:hAnsi="Arial"/>
        </w:rPr>
        <w:t>sessão;</w:t>
      </w:r>
    </w:p>
    <w:p>
      <w:pPr>
        <w:pStyle w:val="Corpodotexto"/>
        <w:spacing w:before="7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Corpodotexto"/>
        <w:spacing w:lineRule="auto" w:line="276"/>
        <w:ind w:left="142" w:right="119" w:hanging="0"/>
        <w:jc w:val="both"/>
        <w:rPr>
          <w:rFonts w:ascii="Arial" w:hAnsi="Arial" w:cs="Arial"/>
        </w:rPr>
      </w:pPr>
      <w:r>
        <w:rPr>
          <w:rFonts w:cs="Arial" w:ascii="Arial" w:hAnsi="Arial"/>
          <w:b/>
        </w:rPr>
        <w:t xml:space="preserve">COMPETIÇÃO </w:t>
      </w:r>
      <w:r>
        <w:rPr>
          <w:rFonts w:cs="Arial" w:ascii="Arial" w:hAnsi="Arial"/>
        </w:rPr>
        <w:t>- Esse princípio conduz o gestor a buscar sempre o maior número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de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competidores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interessados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no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objeto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licitado.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Nesse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sentido,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a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Lei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de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Licitações</w:t>
      </w:r>
      <w:r>
        <w:rPr>
          <w:rFonts w:cs="Arial" w:ascii="Arial" w:hAnsi="Arial"/>
          <w:spacing w:val="-11"/>
        </w:rPr>
        <w:t xml:space="preserve"> </w:t>
      </w:r>
      <w:r>
        <w:rPr>
          <w:rFonts w:cs="Arial" w:ascii="Arial" w:hAnsi="Arial"/>
        </w:rPr>
        <w:t>veda</w:t>
      </w:r>
      <w:r>
        <w:rPr>
          <w:rFonts w:cs="Arial" w:ascii="Arial" w:hAnsi="Arial"/>
          <w:spacing w:val="-13"/>
        </w:rPr>
        <w:t xml:space="preserve"> </w:t>
      </w:r>
      <w:r>
        <w:rPr>
          <w:rFonts w:cs="Arial" w:ascii="Arial" w:hAnsi="Arial"/>
        </w:rPr>
        <w:t>estabelecer,</w:t>
      </w:r>
      <w:r>
        <w:rPr>
          <w:rFonts w:cs="Arial" w:ascii="Arial" w:hAnsi="Arial"/>
          <w:spacing w:val="-13"/>
        </w:rPr>
        <w:t xml:space="preserve"> </w:t>
      </w:r>
      <w:r>
        <w:rPr>
          <w:rFonts w:cs="Arial" w:ascii="Arial" w:hAnsi="Arial"/>
        </w:rPr>
        <w:t>nos</w:t>
      </w:r>
      <w:r>
        <w:rPr>
          <w:rFonts w:cs="Arial" w:ascii="Arial" w:hAnsi="Arial"/>
          <w:spacing w:val="-13"/>
        </w:rPr>
        <w:t xml:space="preserve"> </w:t>
      </w:r>
      <w:r>
        <w:rPr>
          <w:rFonts w:cs="Arial" w:ascii="Arial" w:hAnsi="Arial"/>
        </w:rPr>
        <w:t>atos</w:t>
      </w:r>
      <w:r>
        <w:rPr>
          <w:rFonts w:cs="Arial" w:ascii="Arial" w:hAnsi="Arial"/>
          <w:spacing w:val="-13"/>
        </w:rPr>
        <w:t xml:space="preserve"> </w:t>
      </w:r>
      <w:r>
        <w:rPr>
          <w:rFonts w:cs="Arial" w:ascii="Arial" w:hAnsi="Arial"/>
        </w:rPr>
        <w:t>convocatórios,</w:t>
      </w:r>
      <w:r>
        <w:rPr>
          <w:rFonts w:cs="Arial" w:ascii="Arial" w:hAnsi="Arial"/>
          <w:spacing w:val="-12"/>
        </w:rPr>
        <w:t xml:space="preserve"> </w:t>
      </w:r>
      <w:r>
        <w:rPr>
          <w:rFonts w:cs="Arial" w:ascii="Arial" w:hAnsi="Arial"/>
        </w:rPr>
        <w:t>exigências</w:t>
      </w:r>
      <w:r>
        <w:rPr>
          <w:rFonts w:cs="Arial" w:ascii="Arial" w:hAnsi="Arial"/>
          <w:spacing w:val="-13"/>
        </w:rPr>
        <w:t xml:space="preserve"> </w:t>
      </w:r>
      <w:r>
        <w:rPr>
          <w:rFonts w:cs="Arial" w:ascii="Arial" w:hAnsi="Arial"/>
        </w:rPr>
        <w:t>que</w:t>
      </w:r>
      <w:r>
        <w:rPr>
          <w:rFonts w:cs="Arial" w:ascii="Arial" w:hAnsi="Arial"/>
          <w:spacing w:val="-11"/>
        </w:rPr>
        <w:t xml:space="preserve"> </w:t>
      </w:r>
      <w:r>
        <w:rPr>
          <w:rFonts w:cs="Arial" w:ascii="Arial" w:hAnsi="Arial"/>
        </w:rPr>
        <w:t>possam,</w:t>
      </w:r>
      <w:r>
        <w:rPr>
          <w:rFonts w:cs="Arial" w:ascii="Arial" w:hAnsi="Arial"/>
          <w:spacing w:val="-11"/>
        </w:rPr>
        <w:t xml:space="preserve"> </w:t>
      </w:r>
      <w:r>
        <w:rPr>
          <w:rFonts w:cs="Arial" w:ascii="Arial" w:hAnsi="Arial"/>
        </w:rPr>
        <w:t>de</w:t>
      </w:r>
      <w:r>
        <w:rPr>
          <w:rFonts w:cs="Arial" w:ascii="Arial" w:hAnsi="Arial"/>
          <w:spacing w:val="-58"/>
        </w:rPr>
        <w:t xml:space="preserve"> </w:t>
      </w:r>
      <w:r>
        <w:rPr>
          <w:rFonts w:cs="Arial" w:ascii="Arial" w:hAnsi="Arial"/>
        </w:rPr>
        <w:t>alguma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forma,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admitir,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prever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ou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tolerar,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condições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que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comprometam,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restrinjam ou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frustrem</w:t>
      </w:r>
      <w:r>
        <w:rPr>
          <w:rFonts w:cs="Arial" w:ascii="Arial" w:hAnsi="Arial"/>
          <w:spacing w:val="-1"/>
        </w:rPr>
        <w:t xml:space="preserve"> </w:t>
      </w:r>
      <w:r>
        <w:rPr>
          <w:rFonts w:cs="Arial" w:ascii="Arial" w:hAnsi="Arial"/>
        </w:rPr>
        <w:t>o caráter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competitivo</w:t>
      </w:r>
      <w:r>
        <w:rPr>
          <w:rFonts w:cs="Arial" w:ascii="Arial" w:hAnsi="Arial"/>
          <w:spacing w:val="3"/>
        </w:rPr>
        <w:t xml:space="preserve"> </w:t>
      </w:r>
      <w:r>
        <w:rPr>
          <w:rFonts w:cs="Arial" w:ascii="Arial" w:hAnsi="Arial"/>
        </w:rPr>
        <w:t>da</w:t>
      </w:r>
      <w:r>
        <w:rPr>
          <w:rFonts w:cs="Arial" w:ascii="Arial" w:hAnsi="Arial"/>
          <w:spacing w:val="-1"/>
        </w:rPr>
        <w:t xml:space="preserve"> </w:t>
      </w:r>
      <w:r>
        <w:rPr>
          <w:rFonts w:cs="Arial" w:ascii="Arial" w:hAnsi="Arial"/>
        </w:rPr>
        <w:t>licitação.</w:t>
      </w:r>
    </w:p>
    <w:p>
      <w:pPr>
        <w:pStyle w:val="Corpodotexto"/>
        <w:spacing w:before="9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76"/>
        <w:ind w:left="142" w:right="126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Fonte:</w:t>
      </w:r>
      <w:r>
        <w:rPr>
          <w:rFonts w:cs="Arial" w:ascii="Arial" w:hAnsi="Arial"/>
          <w:spacing w:val="-5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Adaptado</w:t>
      </w:r>
      <w:r>
        <w:rPr>
          <w:rFonts w:cs="Arial" w:ascii="Arial" w:hAnsi="Arial"/>
          <w:spacing w:val="-6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do</w:t>
      </w:r>
      <w:r>
        <w:rPr>
          <w:rFonts w:cs="Arial" w:ascii="Arial" w:hAnsi="Arial"/>
          <w:spacing w:val="-5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Manual</w:t>
      </w:r>
      <w:r>
        <w:rPr>
          <w:rFonts w:cs="Arial" w:ascii="Arial" w:hAnsi="Arial"/>
          <w:spacing w:val="-6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de</w:t>
      </w:r>
      <w:r>
        <w:rPr>
          <w:rFonts w:cs="Arial" w:ascii="Arial" w:hAnsi="Arial"/>
          <w:spacing w:val="-5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licitações</w:t>
      </w:r>
      <w:r>
        <w:rPr>
          <w:rFonts w:cs="Arial" w:ascii="Arial" w:hAnsi="Arial"/>
          <w:spacing w:val="-5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e</w:t>
      </w:r>
      <w:r>
        <w:rPr>
          <w:rFonts w:cs="Arial" w:ascii="Arial" w:hAnsi="Arial"/>
          <w:spacing w:val="-4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contratações</w:t>
      </w:r>
      <w:r>
        <w:rPr>
          <w:rFonts w:cs="Arial" w:ascii="Arial" w:hAnsi="Arial"/>
          <w:spacing w:val="-5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administrativas.</w:t>
      </w:r>
      <w:r>
        <w:rPr>
          <w:rFonts w:cs="Arial" w:ascii="Arial" w:hAnsi="Arial"/>
          <w:spacing w:val="-5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Brasília:</w:t>
      </w:r>
      <w:r>
        <w:rPr>
          <w:rFonts w:cs="Arial" w:ascii="Arial" w:hAnsi="Arial"/>
          <w:spacing w:val="-3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AGU,</w:t>
      </w:r>
      <w:r>
        <w:rPr>
          <w:rFonts w:cs="Arial" w:ascii="Arial" w:hAnsi="Arial"/>
          <w:spacing w:val="-6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2014.</w:t>
      </w:r>
      <w:r>
        <w:rPr>
          <w:rFonts w:cs="Arial" w:ascii="Arial" w:hAnsi="Arial"/>
          <w:spacing w:val="-5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p.</w:t>
      </w:r>
      <w:r>
        <w:rPr>
          <w:rFonts w:cs="Arial" w:ascii="Arial" w:hAnsi="Arial"/>
          <w:spacing w:val="-47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37 e 38</w:t>
      </w:r>
    </w:p>
    <w:p>
      <w:pPr>
        <w:pStyle w:val="Corpodotexto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Corpodotexto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Corpodotexto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Corpodotexto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Ttulo1"/>
        <w:numPr>
          <w:ilvl w:val="0"/>
          <w:numId w:val="5"/>
        </w:numPr>
        <w:tabs>
          <w:tab w:val="clear" w:pos="720"/>
          <w:tab w:val="left" w:pos="849" w:leader="none"/>
          <w:tab w:val="left" w:pos="850" w:leader="none"/>
        </w:tabs>
        <w:spacing w:before="135" w:after="0"/>
        <w:jc w:val="left"/>
        <w:rPr>
          <w:rFonts w:ascii="Arial" w:hAnsi="Arial" w:cs="Arial"/>
        </w:rPr>
      </w:pPr>
      <w:r>
        <w:rPr>
          <w:rFonts w:cs="Arial" w:ascii="Arial" w:hAnsi="Arial"/>
          <w:w w:val="105"/>
        </w:rPr>
        <w:t>ORÇAMENTO</w:t>
      </w:r>
      <w:r>
        <w:rPr>
          <w:rFonts w:cs="Arial" w:ascii="Arial" w:hAnsi="Arial"/>
          <w:spacing w:val="-9"/>
          <w:w w:val="105"/>
        </w:rPr>
        <w:t xml:space="preserve"> </w:t>
      </w:r>
      <w:r>
        <w:rPr>
          <w:rFonts w:cs="Arial" w:ascii="Arial" w:hAnsi="Arial"/>
          <w:w w:val="105"/>
        </w:rPr>
        <w:t>POR</w:t>
      </w:r>
      <w:r>
        <w:rPr>
          <w:rFonts w:cs="Arial" w:ascii="Arial" w:hAnsi="Arial"/>
          <w:spacing w:val="-8"/>
          <w:w w:val="105"/>
        </w:rPr>
        <w:t xml:space="preserve"> </w:t>
      </w:r>
      <w:r>
        <w:rPr>
          <w:rFonts w:cs="Arial" w:ascii="Arial" w:hAnsi="Arial"/>
          <w:w w:val="105"/>
        </w:rPr>
        <w:t>ÓRGÃOS</w:t>
      </w:r>
      <w:r>
        <w:rPr>
          <w:rFonts w:cs="Arial" w:ascii="Arial" w:hAnsi="Arial"/>
          <w:spacing w:val="-8"/>
          <w:w w:val="105"/>
        </w:rPr>
        <w:t xml:space="preserve"> </w:t>
      </w:r>
      <w:r>
        <w:rPr>
          <w:rFonts w:cs="Arial" w:ascii="Arial" w:hAnsi="Arial"/>
          <w:w w:val="105"/>
        </w:rPr>
        <w:t>DA</w:t>
      </w:r>
      <w:r>
        <w:rPr>
          <w:rFonts w:cs="Arial" w:ascii="Arial" w:hAnsi="Arial"/>
          <w:spacing w:val="-9"/>
          <w:w w:val="105"/>
        </w:rPr>
        <w:t xml:space="preserve"> </w:t>
      </w:r>
      <w:r>
        <w:rPr>
          <w:rFonts w:cs="Arial" w:ascii="Arial" w:hAnsi="Arial"/>
          <w:w w:val="105"/>
        </w:rPr>
        <w:t>ADMINISTRAÇÃO</w:t>
      </w:r>
    </w:p>
    <w:p>
      <w:pPr>
        <w:pStyle w:val="Corpodotexto"/>
        <w:spacing w:lineRule="exact" w:line="87"/>
        <w:ind w:left="133" w:hanging="0"/>
        <w:rPr>
          <w:rFonts w:ascii="Arial" w:hAnsi="Arial" w:cs="Arial"/>
        </w:rPr>
      </w:pPr>
      <w:r>
        <w:rPr/>
        <mc:AlternateContent>
          <mc:Choice Requires="wpg">
            <w:drawing>
              <wp:inline distT="0" distB="0" distL="0" distR="0" wp14:anchorId="6F688327">
                <wp:extent cx="5394325" cy="54610"/>
                <wp:effectExtent l="8255" t="5715" r="7620" b="6350"/>
                <wp:docPr id="8" name="Forma8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94240" cy="54720"/>
                          <a:chOff x="0" y="0"/>
                          <a:chExt cx="5394240" cy="5472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5394240" cy="54720"/>
                          </a:xfrm>
                          <a:prstGeom prst="rect">
                            <a:avLst/>
                          </a:prstGeom>
                          <a:solidFill>
                            <a:srgbClr val="017058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0"/>
                            <a:ext cx="5394240" cy="54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455c18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Forma8" style="position:absolute;margin-left:0pt;margin-top:-5.3pt;width:424.75pt;height:4.3pt" coordorigin="0,-106" coordsize="8495,86">
                <v:rect id="shape_0" ID="Rectangle 223" path="m0,0l-2147483645,0l-2147483645,-2147483646l0,-2147483646xe" fillcolor="#017058" stroked="f" o:allowincell="f" style="position:absolute;left:0;top:-106;width:8494;height:85;mso-wrap-style:none;v-text-anchor:middle;mso-position-vertical:top">
                  <v:fill o:detectmouseclick="t" type="solid" color2="#fe8fa7"/>
                  <v:stroke color="#3465a4" joinstyle="round" endcap="flat"/>
                  <w10:wrap type="square"/>
                </v:rect>
                <v:rect id="shape_0" ID="Rectangle 222" path="m0,0l-2147483645,0l-2147483645,-2147483646l0,-2147483646xe" stroked="t" o:allowincell="f" style="position:absolute;left:0;top:-106;width:8494;height:85;mso-wrap-style:none;v-text-anchor:middle;mso-position-vertical:top">
                  <v:fill o:detectmouseclick="t" on="false"/>
                  <v:stroke color="#455c18" weight="9360" joinstyle="miter" endcap="flat"/>
                  <w10:wrap type="square"/>
                </v:rect>
              </v:group>
            </w:pict>
          </mc:Fallback>
        </mc:AlternateContent>
      </w:r>
    </w:p>
    <w:p>
      <w:pPr>
        <w:pStyle w:val="Corpodotexto"/>
        <w:spacing w:before="11" w:after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84" w:leader="none"/>
          <w:tab w:val="left" w:pos="6846" w:leader="none"/>
        </w:tabs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Poder Legislativo</w:t>
        <w:tab/>
        <w:t>877.821,53</w:t>
      </w:r>
    </w:p>
    <w:p>
      <w:pPr>
        <w:pStyle w:val="Corpodotexto"/>
        <w:tabs>
          <w:tab w:val="clear" w:pos="720"/>
          <w:tab w:val="left" w:pos="6514" w:leader="none"/>
          <w:tab w:val="left" w:pos="6846" w:leader="none"/>
        </w:tabs>
        <w:spacing w:lineRule="auto" w:line="480"/>
        <w:ind w:left="142" w:right="729" w:hanging="0"/>
        <w:rPr>
          <w:rFonts w:ascii="Arial" w:hAnsi="Arial" w:cs="Arial"/>
        </w:rPr>
      </w:pPr>
      <w:r>
        <w:rPr>
          <w:rFonts w:cs="Arial" w:ascii="Arial" w:hAnsi="Arial"/>
          <w:w w:val="236"/>
        </w:rPr>
        <w:t>Total</w:t>
      </w:r>
      <w:r>
        <w:rPr>
          <w:rFonts w:cs="Arial" w:ascii="Arial" w:hAnsi="Arial"/>
        </w:rPr>
        <w:tab/>
        <w:t xml:space="preserve">     </w:t>
      </w:r>
      <w:r>
        <w:rPr>
          <w:rFonts w:cs="Arial" w:ascii="Arial" w:hAnsi="Arial"/>
          <w:spacing w:val="-2"/>
          <w:w w:val="99"/>
        </w:rPr>
        <w:t>877.821,53</w:t>
      </w:r>
    </w:p>
    <w:p>
      <w:pPr>
        <w:pStyle w:val="Corpodotexto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Corpodotexto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Corpodotexto"/>
        <w:spacing w:before="1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Ttulo1"/>
        <w:numPr>
          <w:ilvl w:val="0"/>
          <w:numId w:val="5"/>
        </w:numPr>
        <w:tabs>
          <w:tab w:val="clear" w:pos="720"/>
          <w:tab w:val="left" w:pos="849" w:leader="none"/>
          <w:tab w:val="left" w:pos="850" w:leader="none"/>
        </w:tabs>
        <w:spacing w:before="1" w:after="0"/>
        <w:jc w:val="left"/>
        <w:rPr>
          <w:rFonts w:ascii="Arial" w:hAnsi="Arial" w:cs="Arial"/>
        </w:rPr>
      </w:pPr>
      <w:r>
        <w:rPr>
          <w:rFonts w:cs="Arial" w:ascii="Arial" w:hAnsi="Arial"/>
          <w:w w:val="105"/>
        </w:rPr>
        <w:t>RESUMO</w:t>
      </w:r>
      <w:r>
        <w:rPr>
          <w:rFonts w:cs="Arial" w:ascii="Arial" w:hAnsi="Arial"/>
          <w:spacing w:val="10"/>
          <w:w w:val="105"/>
        </w:rPr>
        <w:t xml:space="preserve"> </w:t>
      </w:r>
      <w:r>
        <w:rPr>
          <w:rFonts w:cs="Arial" w:ascii="Arial" w:hAnsi="Arial"/>
          <w:w w:val="105"/>
        </w:rPr>
        <w:t>DAS</w:t>
      </w:r>
      <w:r>
        <w:rPr>
          <w:rFonts w:cs="Arial" w:ascii="Arial" w:hAnsi="Arial"/>
          <w:spacing w:val="12"/>
          <w:w w:val="105"/>
        </w:rPr>
        <w:t xml:space="preserve"> </w:t>
      </w:r>
      <w:r>
        <w:rPr>
          <w:rFonts w:cs="Arial" w:ascii="Arial" w:hAnsi="Arial"/>
          <w:w w:val="105"/>
        </w:rPr>
        <w:t>CONTRATAÇÕES</w:t>
      </w:r>
      <w:r>
        <w:rPr>
          <w:rFonts w:cs="Arial" w:ascii="Arial" w:hAnsi="Arial"/>
          <w:spacing w:val="11"/>
          <w:w w:val="105"/>
        </w:rPr>
        <w:t xml:space="preserve"> </w:t>
      </w:r>
      <w:r>
        <w:rPr>
          <w:rFonts w:cs="Arial" w:ascii="Arial" w:hAnsi="Arial"/>
          <w:w w:val="105"/>
        </w:rPr>
        <w:t>LISTADAS</w:t>
      </w:r>
      <w:r>
        <w:rPr>
          <w:rFonts w:cs="Arial" w:ascii="Arial" w:hAnsi="Arial"/>
          <w:spacing w:val="12"/>
          <w:w w:val="105"/>
        </w:rPr>
        <w:t xml:space="preserve"> </w:t>
      </w:r>
      <w:r>
        <w:rPr>
          <w:rFonts w:cs="Arial" w:ascii="Arial" w:hAnsi="Arial"/>
          <w:w w:val="105"/>
        </w:rPr>
        <w:t>NESTE</w:t>
      </w:r>
      <w:r>
        <w:rPr>
          <w:rFonts w:cs="Arial" w:ascii="Arial" w:hAnsi="Arial"/>
          <w:spacing w:val="10"/>
          <w:w w:val="105"/>
        </w:rPr>
        <w:t xml:space="preserve"> </w:t>
      </w:r>
      <w:r>
        <w:rPr>
          <w:rFonts w:cs="Arial" w:ascii="Arial" w:hAnsi="Arial"/>
          <w:w w:val="105"/>
        </w:rPr>
        <w:t>PLANO</w:t>
      </w:r>
    </w:p>
    <w:p>
      <w:pPr>
        <w:pStyle w:val="Corpodotexto"/>
        <w:spacing w:lineRule="exact" w:line="87"/>
        <w:ind w:left="133" w:hanging="0"/>
        <w:rPr>
          <w:rFonts w:ascii="Arial" w:hAnsi="Arial" w:cs="Arial"/>
        </w:rPr>
      </w:pPr>
      <w:r>
        <w:rPr/>
        <mc:AlternateContent>
          <mc:Choice Requires="wpg">
            <w:drawing>
              <wp:inline distT="0" distB="0" distL="0" distR="0" wp14:anchorId="1A4DF255">
                <wp:extent cx="5394325" cy="54610"/>
                <wp:effectExtent l="8255" t="635" r="7620" b="1905"/>
                <wp:docPr id="9" name="Forma9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94240" cy="54720"/>
                          <a:chOff x="0" y="0"/>
                          <a:chExt cx="5394240" cy="5472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5394240" cy="54720"/>
                          </a:xfrm>
                          <a:prstGeom prst="rect">
                            <a:avLst/>
                          </a:prstGeom>
                          <a:solidFill>
                            <a:srgbClr val="017058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0"/>
                            <a:ext cx="5394240" cy="54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455c18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Forma9" style="position:absolute;margin-left:0pt;margin-top:-4.55pt;width:424.75pt;height:4.3pt" coordorigin="0,-91" coordsize="8495,86">
                <v:rect id="shape_0" ID="Rectangle 220" path="m0,0l-2147483645,0l-2147483645,-2147483646l0,-2147483646xe" fillcolor="#017058" stroked="f" o:allowincell="f" style="position:absolute;left:0;top:-91;width:8494;height:85;mso-wrap-style:none;v-text-anchor:middle;mso-position-vertical:top">
                  <v:fill o:detectmouseclick="t" type="solid" color2="#fe8fa7"/>
                  <v:stroke color="#3465a4" joinstyle="round" endcap="flat"/>
                  <w10:wrap type="square"/>
                </v:rect>
                <v:rect id="shape_0" ID="Rectangle 219" path="m0,0l-2147483645,0l-2147483645,-2147483646l0,-2147483646xe" stroked="t" o:allowincell="f" style="position:absolute;left:0;top:-91;width:8494;height:85;mso-wrap-style:none;v-text-anchor:middle;mso-position-vertical:top">
                  <v:fill o:detectmouseclick="t" on="false"/>
                  <v:stroke color="#455c18" weight="9360" joinstyle="miter" endcap="flat"/>
                  <w10:wrap type="square"/>
                </v:rect>
              </v:group>
            </w:pict>
          </mc:Fallback>
        </mc:AlternateContent>
      </w:r>
    </w:p>
    <w:p>
      <w:pPr>
        <w:pStyle w:val="Corpodotexto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Corpodotexto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Corpodotexto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Licitações de materias de expediente-compartilhada com o Executivo</w:t>
      </w:r>
    </w:p>
    <w:p>
      <w:pPr>
        <w:pStyle w:val="Corpodotexto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Licitação de materiais de limpeza-compartilhada com o Executivo</w:t>
      </w:r>
    </w:p>
    <w:p>
      <w:pPr>
        <w:pStyle w:val="Corpodotexto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 xml:space="preserve">Licitação de combustível-compartilhada com o Executivo </w:t>
      </w:r>
    </w:p>
    <w:p>
      <w:pPr>
        <w:pStyle w:val="Corpodotexto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Licitação de empresa organizadora de eventos-compartilhada com o Executivo e/ou dispensa quando for o caso</w:t>
      </w:r>
    </w:p>
    <w:p>
      <w:pPr>
        <w:pStyle w:val="Corpodotexto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 xml:space="preserve">Licitação de empresa de consultoria  juridica-compartilhada com o Executivo </w:t>
      </w:r>
    </w:p>
    <w:p>
      <w:pPr>
        <w:pStyle w:val="Corpodotexto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Licitação de empresa de serviços de publicidade e midia digital</w:t>
      </w:r>
    </w:p>
    <w:p>
      <w:pPr>
        <w:pStyle w:val="Corpodotexto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Licitação de aquisição de equipamentos  e materiais permanentes -compartilhada com o Executivo e/ou dispensa quando for o caso</w:t>
      </w:r>
    </w:p>
    <w:p>
      <w:pPr>
        <w:pStyle w:val="Corpodotexto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 xml:space="preserve">Licitação de serviços de empresa de segurança e saúde no trabalho – renovação </w:t>
      </w:r>
    </w:p>
    <w:p>
      <w:pPr>
        <w:pStyle w:val="Corpodotexto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Licitação de serviços de lavagem do carro-compartilhada com o Executivo e/ou dispensa quando for o caso</w:t>
      </w:r>
    </w:p>
    <w:p>
      <w:pPr>
        <w:pStyle w:val="Corpodotexto"/>
        <w:rPr>
          <w:rFonts w:ascii="Arial" w:hAnsi="Arial" w:cs="Arial"/>
          <w:b/>
          <w:b/>
        </w:rPr>
      </w:pPr>
      <w:r>
        <w:rPr>
          <w:rFonts w:cs="Arial" w:ascii="Arial" w:hAnsi="Arial"/>
        </w:rPr>
        <w:t>Licitação para vale alimentação</w:t>
      </w:r>
      <w:r>
        <w:rPr>
          <w:rFonts w:cs="Arial" w:ascii="Arial" w:hAnsi="Arial"/>
          <w:b/>
        </w:rPr>
        <w:t xml:space="preserve"> -compartilhada com o Executivo e/ou concorrencia  realizada pelo Executivo para o Legislativo</w:t>
      </w:r>
    </w:p>
    <w:p>
      <w:pPr>
        <w:pStyle w:val="Corpodotexto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Licitação de serviços graficos -compartilhada com o Executivo e/ou dispensa quando for o caso</w:t>
      </w:r>
    </w:p>
    <w:p>
      <w:pPr>
        <w:pStyle w:val="Corpodotexto"/>
        <w:rPr>
          <w:rFonts w:ascii="Arial" w:hAnsi="Arial" w:cs="Arial"/>
          <w:b/>
          <w:b/>
        </w:rPr>
      </w:pPr>
      <w:r>
        <w:rPr>
          <w:rFonts w:cs="Arial" w:ascii="Arial" w:hAnsi="Arial"/>
        </w:rPr>
        <w:t>Licitação de produtos de distribuição gratuita.</w:t>
      </w:r>
      <w:r>
        <w:rPr>
          <w:rFonts w:cs="Arial" w:ascii="Arial" w:hAnsi="Arial"/>
          <w:b/>
        </w:rPr>
        <w:t xml:space="preserve"> -compartilhada com o Executivo e/ou dispensa quando for o caso</w:t>
      </w:r>
    </w:p>
    <w:p>
      <w:pPr>
        <w:pStyle w:val="Corpodotexto"/>
        <w:rPr>
          <w:rFonts w:ascii="Arial" w:hAnsi="Arial" w:cs="Arial"/>
          <w:b/>
          <w:b/>
        </w:rPr>
      </w:pPr>
      <w:r>
        <w:rPr>
          <w:rFonts w:cs="Arial" w:ascii="Arial" w:hAnsi="Arial"/>
        </w:rPr>
        <w:t xml:space="preserve">Licitação de serviços de reformas </w:t>
      </w:r>
      <w:r>
        <w:rPr>
          <w:rFonts w:cs="Arial" w:ascii="Arial" w:hAnsi="Arial"/>
          <w:b/>
        </w:rPr>
        <w:t>-compartilhada com o Executivo e/ou dispensa quando for o caso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Licitação de locação de impressora -renovação</w:t>
      </w:r>
    </w:p>
    <w:p>
      <w:pPr>
        <w:pStyle w:val="Corpodotexto"/>
        <w:rPr>
          <w:rFonts w:ascii="Arial" w:hAnsi="Arial" w:cs="Arial"/>
        </w:rPr>
      </w:pPr>
      <w:r>
        <w:rPr>
          <w:rFonts w:cs="Arial" w:ascii="Arial" w:hAnsi="Arial"/>
          <w:b/>
        </w:rPr>
        <w:t xml:space="preserve">Licitação de empresa de serviços de publicidade instituicional- </w:t>
      </w:r>
      <w:r>
        <w:rPr>
          <w:rFonts w:cs="Arial" w:ascii="Arial" w:hAnsi="Arial"/>
        </w:rPr>
        <w:t>Radio- renovação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</w:rPr>
        <w:t>Licitação de empresa de serviços de dados(internet)- renovação</w:t>
      </w:r>
    </w:p>
    <w:p>
      <w:pPr>
        <w:pStyle w:val="Normal"/>
        <w:ind w:right="-6532" w:hanging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Licitação de Seguro do véiculo-Porto Seguros- renovação</w:t>
      </w:r>
    </w:p>
    <w:p>
      <w:pPr>
        <w:pStyle w:val="TableParagrap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Licitação de Sistema-LICITAÇÃO</w:t>
      </w:r>
    </w:p>
    <w:p>
      <w:pPr>
        <w:pStyle w:val="TableParagrap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Manutenção Veicular- LICITAÇÃO COMPARTILHADA e/ou  PROCESSO DE DISPENSA</w:t>
      </w:r>
    </w:p>
    <w:p>
      <w:pPr>
        <w:pStyle w:val="TableParagrap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Aquisição de agua mineral- LICITAÇÃO COMPARTILHADA e/ou  PROCESSO DE DISPENSA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LICITAÇÃO DE SONORIZAÇÃO E ILUMINAÇÃO</w:t>
      </w:r>
    </w:p>
    <w:p>
      <w:pPr>
        <w:pStyle w:val="Corpodotexto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Corpodotexto"/>
        <w:spacing w:before="1" w:after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Ttulo1"/>
        <w:numPr>
          <w:ilvl w:val="0"/>
          <w:numId w:val="5"/>
        </w:numPr>
        <w:tabs>
          <w:tab w:val="clear" w:pos="720"/>
          <w:tab w:val="left" w:pos="850" w:leader="none"/>
        </w:tabs>
        <w:spacing w:before="95" w:after="0"/>
        <w:jc w:val="both"/>
        <w:rPr>
          <w:rFonts w:ascii="Arial" w:hAnsi="Arial" w:cs="Arial"/>
        </w:rPr>
      </w:pPr>
      <w:r>
        <w:rPr>
          <w:rFonts w:cs="Arial" w:ascii="Arial" w:hAnsi="Arial"/>
          <w:w w:val="105"/>
        </w:rPr>
        <w:t>EXECUÇÃO</w:t>
      </w:r>
      <w:r>
        <w:rPr>
          <w:rFonts w:cs="Arial" w:ascii="Arial" w:hAnsi="Arial"/>
          <w:spacing w:val="-14"/>
          <w:w w:val="105"/>
        </w:rPr>
        <w:t xml:space="preserve"> </w:t>
      </w:r>
      <w:r>
        <w:rPr>
          <w:rFonts w:cs="Arial" w:ascii="Arial" w:hAnsi="Arial"/>
          <w:w w:val="105"/>
        </w:rPr>
        <w:t>DAS</w:t>
      </w:r>
      <w:r>
        <w:rPr>
          <w:rFonts w:cs="Arial" w:ascii="Arial" w:hAnsi="Arial"/>
          <w:spacing w:val="-12"/>
          <w:w w:val="105"/>
        </w:rPr>
        <w:t xml:space="preserve"> </w:t>
      </w:r>
      <w:r>
        <w:rPr>
          <w:rFonts w:cs="Arial" w:ascii="Arial" w:hAnsi="Arial"/>
          <w:w w:val="105"/>
        </w:rPr>
        <w:t>CONTRATAÇÕES</w:t>
      </w:r>
      <w:r>
        <w:rPr>
          <w:rFonts w:cs="Arial" w:ascii="Arial" w:hAnsi="Arial"/>
          <w:spacing w:val="-14"/>
          <w:w w:val="105"/>
        </w:rPr>
        <w:t xml:space="preserve"> </w:t>
      </w:r>
      <w:r>
        <w:rPr>
          <w:rFonts w:cs="Arial" w:ascii="Arial" w:hAnsi="Arial"/>
          <w:w w:val="105"/>
        </w:rPr>
        <w:t>INSERIDAS</w:t>
      </w:r>
      <w:r>
        <w:rPr>
          <w:rFonts w:cs="Arial" w:ascii="Arial" w:hAnsi="Arial"/>
          <w:spacing w:val="-13"/>
          <w:w w:val="105"/>
        </w:rPr>
        <w:t xml:space="preserve"> </w:t>
      </w:r>
      <w:r>
        <w:rPr>
          <w:rFonts w:cs="Arial" w:ascii="Arial" w:hAnsi="Arial"/>
          <w:w w:val="105"/>
        </w:rPr>
        <w:t>NO</w:t>
      </w:r>
      <w:r>
        <w:rPr>
          <w:rFonts w:cs="Arial" w:ascii="Arial" w:hAnsi="Arial"/>
          <w:spacing w:val="-14"/>
          <w:w w:val="105"/>
        </w:rPr>
        <w:t xml:space="preserve"> </w:t>
      </w:r>
      <w:r>
        <w:rPr>
          <w:rFonts w:cs="Arial" w:ascii="Arial" w:hAnsi="Arial"/>
          <w:w w:val="105"/>
        </w:rPr>
        <w:t>PLANO</w:t>
      </w:r>
    </w:p>
    <w:p>
      <w:pPr>
        <w:pStyle w:val="Corpodotexto"/>
        <w:spacing w:lineRule="exact" w:line="87"/>
        <w:ind w:left="133" w:hanging="0"/>
        <w:rPr>
          <w:rFonts w:ascii="Arial" w:hAnsi="Arial" w:cs="Arial"/>
        </w:rPr>
      </w:pPr>
      <w:r>
        <w:rPr/>
        <mc:AlternateContent>
          <mc:Choice Requires="wpg">
            <w:drawing>
              <wp:inline distT="0" distB="0" distL="0" distR="0" wp14:anchorId="7CD7AF94">
                <wp:extent cx="5394325" cy="54610"/>
                <wp:effectExtent l="8255" t="3175" r="7620" b="8890"/>
                <wp:docPr id="10" name="Forma1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94240" cy="54720"/>
                          <a:chOff x="0" y="0"/>
                          <a:chExt cx="5394240" cy="5472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5394240" cy="54720"/>
                          </a:xfrm>
                          <a:prstGeom prst="rect">
                            <a:avLst/>
                          </a:prstGeom>
                          <a:solidFill>
                            <a:srgbClr val="017058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0"/>
                            <a:ext cx="5394240" cy="54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455c18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Forma10" style="position:absolute;margin-left:0pt;margin-top:-5.3pt;width:424.75pt;height:4.3pt" coordorigin="0,-106" coordsize="8495,86">
                <v:rect id="shape_0" ID="Rectangle 202" path="m0,0l-2147483645,0l-2147483645,-2147483646l0,-2147483646xe" fillcolor="#017058" stroked="f" o:allowincell="f" style="position:absolute;left:0;top:-106;width:8494;height:85;mso-wrap-style:none;v-text-anchor:middle;mso-position-vertical:top">
                  <v:fill o:detectmouseclick="t" type="solid" color2="#fe8fa7"/>
                  <v:stroke color="#3465a4" joinstyle="round" endcap="flat"/>
                  <w10:wrap type="square"/>
                </v:rect>
                <v:rect id="shape_0" ID="Rectangle 201" path="m0,0l-2147483645,0l-2147483645,-2147483646l0,-2147483646xe" stroked="t" o:allowincell="f" style="position:absolute;left:0;top:-106;width:8494;height:85;mso-wrap-style:none;v-text-anchor:middle;mso-position-vertical:top">
                  <v:fill o:detectmouseclick="t" on="false"/>
                  <v:stroke color="#455c18" weight="9360" joinstyle="miter" endcap="flat"/>
                  <w10:wrap type="square"/>
                </v:rect>
              </v:group>
            </w:pict>
          </mc:Fallback>
        </mc:AlternateContent>
      </w:r>
    </w:p>
    <w:p>
      <w:pPr>
        <w:pStyle w:val="Corpodotexto"/>
        <w:spacing w:before="6" w:after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Corpodotexto"/>
        <w:spacing w:lineRule="auto" w:line="276"/>
        <w:ind w:left="142" w:right="115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Para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organizar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o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calendário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das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suas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compras,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o Legislativo observará o período do exercício financeiro dado pela Lei Municipal nº.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xxxxxxx (LOA-2024), além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de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considerar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prazos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médios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estipulados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para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a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tramitação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processual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e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o</w:t>
      </w:r>
      <w:r>
        <w:rPr>
          <w:rFonts w:cs="Arial" w:ascii="Arial" w:hAnsi="Arial"/>
          <w:spacing w:val="-57"/>
        </w:rPr>
        <w:t xml:space="preserve">  </w:t>
      </w:r>
      <w:r>
        <w:rPr>
          <w:rFonts w:cs="Arial" w:ascii="Arial" w:hAnsi="Arial"/>
        </w:rPr>
        <w:t>recebimento do material ou execução do serviço, de acordo com cada tipo de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processo.</w:t>
      </w:r>
    </w:p>
    <w:p>
      <w:pPr>
        <w:pStyle w:val="Corpodotexto"/>
        <w:spacing w:before="8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50" w:leader="none"/>
        </w:tabs>
        <w:spacing w:lineRule="auto" w:line="276" w:before="7" w:after="0"/>
        <w:ind w:left="142" w:right="114" w:hanging="0"/>
        <w:jc w:val="both"/>
        <w:rPr>
          <w:rFonts w:ascii="Arial" w:hAnsi="Arial" w:cs="Arial"/>
        </w:rPr>
      </w:pPr>
      <w:r>
        <w:rPr>
          <w:rFonts w:cs="Arial" w:ascii="Arial" w:hAnsi="Arial"/>
          <w:b/>
          <w:sz w:val="24"/>
          <w:szCs w:val="24"/>
        </w:rPr>
        <w:t>Demanda comum:</w:t>
      </w:r>
      <w:r>
        <w:rPr>
          <w:rFonts w:cs="Arial" w:ascii="Arial" w:hAnsi="Arial"/>
          <w:b/>
          <w:spacing w:val="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As demandas por contratações de bens e serviços</w:t>
      </w:r>
      <w:r>
        <w:rPr>
          <w:rFonts w:cs="Arial" w:ascii="Arial" w:hAnsi="Arial"/>
          <w:spacing w:val="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gerenciados pelo Executivo Municipal devem ser</w:t>
      </w:r>
      <w:r>
        <w:rPr>
          <w:rFonts w:cs="Arial" w:ascii="Arial" w:hAnsi="Arial"/>
          <w:spacing w:val="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direcionadas</w:t>
      </w:r>
      <w:r>
        <w:rPr>
          <w:rFonts w:cs="Arial" w:ascii="Arial" w:hAnsi="Arial"/>
          <w:spacing w:val="-1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para o setor responsável com a aval do Chefe do Executivo.</w:t>
      </w:r>
      <w:r>
        <w:rPr>
          <w:rFonts w:cs="Arial" w:ascii="Arial" w:hAnsi="Arial"/>
          <w:spacing w:val="-12"/>
          <w:sz w:val="24"/>
          <w:szCs w:val="24"/>
        </w:rPr>
        <w:t xml:space="preserve"> </w:t>
      </w:r>
    </w:p>
    <w:p>
      <w:pPr>
        <w:pStyle w:val="Normal"/>
        <w:tabs>
          <w:tab w:val="clear" w:pos="720"/>
          <w:tab w:val="left" w:pos="850" w:leader="none"/>
        </w:tabs>
        <w:spacing w:lineRule="auto" w:line="276" w:before="7" w:after="0"/>
        <w:ind w:right="114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50" w:leader="none"/>
        </w:tabs>
        <w:spacing w:lineRule="auto" w:line="276"/>
        <w:ind w:left="142" w:right="116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Demanda</w:t>
      </w:r>
      <w:r>
        <w:rPr>
          <w:rFonts w:cs="Arial" w:ascii="Arial" w:hAnsi="Arial"/>
          <w:b/>
          <w:spacing w:val="1"/>
          <w:sz w:val="24"/>
          <w:szCs w:val="24"/>
        </w:rPr>
        <w:t xml:space="preserve"> </w:t>
      </w:r>
      <w:r>
        <w:rPr>
          <w:rFonts w:cs="Arial" w:ascii="Arial" w:hAnsi="Arial"/>
          <w:b/>
          <w:sz w:val="24"/>
          <w:szCs w:val="24"/>
        </w:rPr>
        <w:t>específica:</w:t>
      </w:r>
      <w:r>
        <w:rPr>
          <w:rFonts w:cs="Arial" w:ascii="Arial" w:hAnsi="Arial"/>
          <w:b/>
          <w:spacing w:val="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o Legislativo</w:t>
      </w:r>
      <w:r>
        <w:rPr>
          <w:rFonts w:cs="Arial" w:ascii="Arial" w:hAnsi="Arial"/>
          <w:spacing w:val="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é</w:t>
      </w:r>
      <w:r>
        <w:rPr>
          <w:rFonts w:cs="Arial" w:ascii="Arial" w:hAnsi="Arial"/>
          <w:spacing w:val="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responsável</w:t>
      </w:r>
      <w:r>
        <w:rPr>
          <w:rFonts w:cs="Arial" w:ascii="Arial" w:hAnsi="Arial"/>
          <w:spacing w:val="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por</w:t>
      </w:r>
      <w:r>
        <w:rPr>
          <w:rFonts w:cs="Arial" w:ascii="Arial" w:hAnsi="Arial"/>
          <w:spacing w:val="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organizar e instruir seus processos de aquisição de acordo com os critérios da</w:t>
      </w:r>
      <w:r>
        <w:rPr>
          <w:rFonts w:cs="Arial" w:ascii="Arial" w:hAnsi="Arial"/>
          <w:spacing w:val="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legislação .O cronograma de execução levará em</w:t>
      </w:r>
      <w:r>
        <w:rPr>
          <w:rFonts w:cs="Arial" w:ascii="Arial" w:hAnsi="Arial"/>
          <w:spacing w:val="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conta a data pretendida para o uso do material/serviço. Cada tipo de item</w:t>
      </w:r>
      <w:r>
        <w:rPr>
          <w:rFonts w:cs="Arial" w:ascii="Arial" w:hAnsi="Arial"/>
          <w:spacing w:val="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corresponderá</w:t>
      </w:r>
      <w:r>
        <w:rPr>
          <w:rFonts w:cs="Arial" w:ascii="Arial" w:hAnsi="Arial"/>
          <w:spacing w:val="-6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a</w:t>
      </w:r>
      <w:r>
        <w:rPr>
          <w:rFonts w:cs="Arial" w:ascii="Arial" w:hAnsi="Arial"/>
          <w:spacing w:val="-6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um</w:t>
      </w:r>
      <w:r>
        <w:rPr>
          <w:rFonts w:cs="Arial" w:ascii="Arial" w:hAnsi="Arial"/>
          <w:spacing w:val="-4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processo</w:t>
      </w:r>
      <w:r>
        <w:rPr>
          <w:rFonts w:cs="Arial" w:ascii="Arial" w:hAnsi="Arial"/>
          <w:spacing w:val="-4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administrativo</w:t>
      </w:r>
      <w:r>
        <w:rPr>
          <w:rFonts w:cs="Arial" w:ascii="Arial" w:hAnsi="Arial"/>
          <w:spacing w:val="-3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de</w:t>
      </w:r>
      <w:r>
        <w:rPr>
          <w:rFonts w:cs="Arial" w:ascii="Arial" w:hAnsi="Arial"/>
          <w:spacing w:val="-4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aquisição,</w:t>
      </w:r>
      <w:r>
        <w:rPr>
          <w:rFonts w:cs="Arial" w:ascii="Arial" w:hAnsi="Arial"/>
          <w:spacing w:val="-5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ou</w:t>
      </w:r>
      <w:r>
        <w:rPr>
          <w:rFonts w:cs="Arial" w:ascii="Arial" w:hAnsi="Arial"/>
          <w:spacing w:val="-5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seja,</w:t>
      </w:r>
      <w:r>
        <w:rPr>
          <w:rFonts w:cs="Arial" w:ascii="Arial" w:hAnsi="Arial"/>
          <w:spacing w:val="-5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um</w:t>
      </w:r>
      <w:r>
        <w:rPr>
          <w:rFonts w:cs="Arial" w:ascii="Arial" w:hAnsi="Arial"/>
          <w:spacing w:val="-4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 xml:space="preserve">processo </w:t>
      </w:r>
      <w:r>
        <w:rPr>
          <w:rFonts w:cs="Arial" w:ascii="Arial" w:hAnsi="Arial"/>
          <w:spacing w:val="-58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de compra que contenha itens de material permanente não poderá conter itens</w:t>
      </w:r>
      <w:r>
        <w:rPr>
          <w:rFonts w:cs="Arial" w:ascii="Arial" w:hAnsi="Arial"/>
          <w:spacing w:val="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de</w:t>
      </w:r>
      <w:r>
        <w:rPr>
          <w:rFonts w:cs="Arial" w:ascii="Arial" w:hAnsi="Arial"/>
          <w:spacing w:val="-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material</w:t>
      </w:r>
      <w:r>
        <w:rPr>
          <w:rFonts w:cs="Arial" w:ascii="Arial" w:hAnsi="Arial"/>
          <w:spacing w:val="-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de</w:t>
      </w:r>
      <w:r>
        <w:rPr>
          <w:rFonts w:cs="Arial" w:ascii="Arial" w:hAnsi="Arial"/>
          <w:spacing w:val="-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consumo, por exemplo.</w:t>
      </w:r>
    </w:p>
    <w:p>
      <w:pPr>
        <w:pStyle w:val="Corpodotexto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Corpodotexto"/>
        <w:spacing w:before="5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Ttulo1"/>
        <w:numPr>
          <w:ilvl w:val="0"/>
          <w:numId w:val="5"/>
        </w:numPr>
        <w:tabs>
          <w:tab w:val="clear" w:pos="720"/>
          <w:tab w:val="left" w:pos="850" w:leader="none"/>
        </w:tabs>
        <w:jc w:val="both"/>
        <w:rPr>
          <w:rFonts w:ascii="Arial" w:hAnsi="Arial" w:cs="Arial"/>
        </w:rPr>
      </w:pPr>
      <w:r>
        <w:rPr>
          <w:rFonts w:cs="Arial" w:ascii="Arial" w:hAnsi="Arial"/>
          <w:w w:val="105"/>
        </w:rPr>
        <w:t>DO</w:t>
      </w:r>
      <w:r>
        <w:rPr>
          <w:rFonts w:cs="Arial" w:ascii="Arial" w:hAnsi="Arial"/>
          <w:spacing w:val="5"/>
          <w:w w:val="105"/>
        </w:rPr>
        <w:t xml:space="preserve"> </w:t>
      </w:r>
      <w:r>
        <w:rPr>
          <w:rFonts w:cs="Arial" w:ascii="Arial" w:hAnsi="Arial"/>
          <w:w w:val="105"/>
        </w:rPr>
        <w:t>MONITORAMENTO</w:t>
      </w:r>
      <w:r>
        <w:rPr>
          <w:rFonts w:cs="Arial" w:ascii="Arial" w:hAnsi="Arial"/>
          <w:spacing w:val="2"/>
          <w:w w:val="105"/>
        </w:rPr>
        <w:t xml:space="preserve"> </w:t>
      </w:r>
      <w:r>
        <w:rPr>
          <w:rFonts w:cs="Arial" w:ascii="Arial" w:hAnsi="Arial"/>
          <w:w w:val="105"/>
        </w:rPr>
        <w:t>DO</w:t>
      </w:r>
      <w:r>
        <w:rPr>
          <w:rFonts w:cs="Arial" w:ascii="Arial" w:hAnsi="Arial"/>
          <w:spacing w:val="6"/>
          <w:w w:val="105"/>
        </w:rPr>
        <w:t xml:space="preserve"> </w:t>
      </w:r>
      <w:r>
        <w:rPr>
          <w:rFonts w:cs="Arial" w:ascii="Arial" w:hAnsi="Arial"/>
          <w:w w:val="105"/>
        </w:rPr>
        <w:t>PLANO</w:t>
      </w:r>
      <w:r>
        <w:rPr>
          <w:rFonts w:cs="Arial" w:ascii="Arial" w:hAnsi="Arial"/>
          <w:spacing w:val="4"/>
          <w:w w:val="105"/>
        </w:rPr>
        <w:t xml:space="preserve"> </w:t>
      </w:r>
      <w:r>
        <w:rPr>
          <w:rFonts w:cs="Arial" w:ascii="Arial" w:hAnsi="Arial"/>
          <w:w w:val="105"/>
        </w:rPr>
        <w:t>ANUAL</w:t>
      </w:r>
      <w:r>
        <w:rPr>
          <w:rFonts w:cs="Arial" w:ascii="Arial" w:hAnsi="Arial"/>
          <w:spacing w:val="4"/>
          <w:w w:val="105"/>
        </w:rPr>
        <w:t xml:space="preserve"> </w:t>
      </w:r>
      <w:r>
        <w:rPr>
          <w:rFonts w:cs="Arial" w:ascii="Arial" w:hAnsi="Arial"/>
          <w:w w:val="105"/>
        </w:rPr>
        <w:t>DE</w:t>
      </w:r>
      <w:r>
        <w:rPr>
          <w:rFonts w:cs="Arial" w:ascii="Arial" w:hAnsi="Arial"/>
          <w:spacing w:val="5"/>
          <w:w w:val="105"/>
        </w:rPr>
        <w:t xml:space="preserve"> </w:t>
      </w:r>
      <w:r>
        <w:rPr>
          <w:rFonts w:cs="Arial" w:ascii="Arial" w:hAnsi="Arial"/>
          <w:w w:val="105"/>
        </w:rPr>
        <w:t>CONTRATAÇÕES</w:t>
      </w:r>
    </w:p>
    <w:p>
      <w:pPr>
        <w:pStyle w:val="Corpodotexto"/>
        <w:spacing w:lineRule="exact" w:line="87"/>
        <w:ind w:left="133" w:hanging="0"/>
        <w:rPr>
          <w:rFonts w:ascii="Arial" w:hAnsi="Arial" w:cs="Arial"/>
        </w:rPr>
      </w:pPr>
      <w:r>
        <w:rPr/>
        <mc:AlternateContent>
          <mc:Choice Requires="wpg">
            <w:drawing>
              <wp:inline distT="0" distB="0" distL="0" distR="0" wp14:anchorId="00D12BAD">
                <wp:extent cx="5394325" cy="54610"/>
                <wp:effectExtent l="8255" t="6985" r="7620" b="5080"/>
                <wp:docPr id="11" name="Forma1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94240" cy="54720"/>
                          <a:chOff x="0" y="0"/>
                          <a:chExt cx="5394240" cy="5472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5394240" cy="54720"/>
                          </a:xfrm>
                          <a:prstGeom prst="rect">
                            <a:avLst/>
                          </a:prstGeom>
                          <a:solidFill>
                            <a:srgbClr val="017058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0"/>
                            <a:ext cx="5394240" cy="54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455c18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Forma11" style="position:absolute;margin-left:0pt;margin-top:-5.3pt;width:424.75pt;height:4.3pt" coordorigin="0,-106" coordsize="8495,86">
                <v:rect id="shape_0" ID="Rectangle 199" path="m0,0l-2147483645,0l-2147483645,-2147483646l0,-2147483646xe" fillcolor="#017058" stroked="f" o:allowincell="f" style="position:absolute;left:0;top:-106;width:8494;height:85;mso-wrap-style:none;v-text-anchor:middle;mso-position-vertical:top">
                  <v:fill o:detectmouseclick="t" type="solid" color2="#fe8fa7"/>
                  <v:stroke color="#3465a4" joinstyle="round" endcap="flat"/>
                  <w10:wrap type="square"/>
                </v:rect>
                <v:rect id="shape_0" ID="Rectangle 198" path="m0,0l-2147483645,0l-2147483645,-2147483646l0,-2147483646xe" stroked="t" o:allowincell="f" style="position:absolute;left:0;top:-106;width:8494;height:85;mso-wrap-style:none;v-text-anchor:middle;mso-position-vertical:top">
                  <v:fill o:detectmouseclick="t" on="false"/>
                  <v:stroke color="#455c18" weight="9360" joinstyle="miter" endcap="flat"/>
                  <w10:wrap type="square"/>
                </v:rect>
              </v:group>
            </w:pict>
          </mc:Fallback>
        </mc:AlternateContent>
      </w:r>
    </w:p>
    <w:p>
      <w:pPr>
        <w:pStyle w:val="Corpodotexto"/>
        <w:spacing w:before="11" w:after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Corpodotexto"/>
        <w:spacing w:lineRule="auto" w:line="276"/>
        <w:ind w:left="142" w:right="120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O monitoramento do plano será realizado pela Secretaria da Câmara e pelo Controle Interno, a cada 6 (seis) meses, através do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 xml:space="preserve">acompanhamento da execução do plano anual de contratações, com o objetivo </w:t>
      </w:r>
      <w:r>
        <w:rPr>
          <w:rFonts w:cs="Arial" w:ascii="Arial" w:hAnsi="Arial"/>
          <w:spacing w:val="-57"/>
        </w:rPr>
        <w:t xml:space="preserve"> </w:t>
      </w:r>
      <w:r>
        <w:rPr>
          <w:rFonts w:cs="Arial" w:ascii="Arial" w:hAnsi="Arial"/>
        </w:rPr>
        <w:t>de</w:t>
      </w:r>
      <w:r>
        <w:rPr>
          <w:rFonts w:cs="Arial" w:ascii="Arial" w:hAnsi="Arial"/>
          <w:spacing w:val="17"/>
        </w:rPr>
        <w:t xml:space="preserve"> </w:t>
      </w:r>
      <w:r>
        <w:rPr>
          <w:rFonts w:cs="Arial" w:ascii="Arial" w:hAnsi="Arial"/>
        </w:rPr>
        <w:t>avaliar</w:t>
      </w:r>
      <w:r>
        <w:rPr>
          <w:rFonts w:cs="Arial" w:ascii="Arial" w:hAnsi="Arial"/>
          <w:spacing w:val="17"/>
        </w:rPr>
        <w:t xml:space="preserve"> </w:t>
      </w:r>
      <w:r>
        <w:rPr>
          <w:rFonts w:cs="Arial" w:ascii="Arial" w:hAnsi="Arial"/>
        </w:rPr>
        <w:t>o</w:t>
      </w:r>
      <w:r>
        <w:rPr>
          <w:rFonts w:cs="Arial" w:ascii="Arial" w:hAnsi="Arial"/>
          <w:spacing w:val="17"/>
        </w:rPr>
        <w:t xml:space="preserve"> </w:t>
      </w:r>
      <w:r>
        <w:rPr>
          <w:rFonts w:cs="Arial" w:ascii="Arial" w:hAnsi="Arial"/>
        </w:rPr>
        <w:t>andamento</w:t>
      </w:r>
      <w:r>
        <w:rPr>
          <w:rFonts w:cs="Arial" w:ascii="Arial" w:hAnsi="Arial"/>
          <w:spacing w:val="17"/>
        </w:rPr>
        <w:t xml:space="preserve"> </w:t>
      </w:r>
      <w:r>
        <w:rPr>
          <w:rFonts w:cs="Arial" w:ascii="Arial" w:hAnsi="Arial"/>
        </w:rPr>
        <w:t>das</w:t>
      </w:r>
      <w:r>
        <w:rPr>
          <w:rFonts w:cs="Arial" w:ascii="Arial" w:hAnsi="Arial"/>
          <w:spacing w:val="18"/>
        </w:rPr>
        <w:t xml:space="preserve"> </w:t>
      </w:r>
      <w:r>
        <w:rPr>
          <w:rFonts w:cs="Arial" w:ascii="Arial" w:hAnsi="Arial"/>
        </w:rPr>
        <w:t>contratações</w:t>
      </w:r>
      <w:r>
        <w:rPr>
          <w:rFonts w:cs="Arial" w:ascii="Arial" w:hAnsi="Arial"/>
          <w:spacing w:val="18"/>
        </w:rPr>
        <w:t xml:space="preserve"> </w:t>
      </w:r>
      <w:r>
        <w:rPr>
          <w:rFonts w:cs="Arial" w:ascii="Arial" w:hAnsi="Arial"/>
        </w:rPr>
        <w:t>de</w:t>
      </w:r>
      <w:r>
        <w:rPr>
          <w:rFonts w:cs="Arial" w:ascii="Arial" w:hAnsi="Arial"/>
          <w:spacing w:val="17"/>
        </w:rPr>
        <w:t xml:space="preserve"> </w:t>
      </w:r>
      <w:r>
        <w:rPr>
          <w:rFonts w:cs="Arial" w:ascii="Arial" w:hAnsi="Arial"/>
        </w:rPr>
        <w:t>forma</w:t>
      </w:r>
      <w:r>
        <w:rPr>
          <w:rFonts w:cs="Arial" w:ascii="Arial" w:hAnsi="Arial"/>
          <w:spacing w:val="17"/>
        </w:rPr>
        <w:t xml:space="preserve"> </w:t>
      </w:r>
      <w:r>
        <w:rPr>
          <w:rFonts w:cs="Arial" w:ascii="Arial" w:hAnsi="Arial"/>
        </w:rPr>
        <w:t>a</w:t>
      </w:r>
      <w:r>
        <w:rPr>
          <w:rFonts w:cs="Arial" w:ascii="Arial" w:hAnsi="Arial"/>
          <w:spacing w:val="16"/>
        </w:rPr>
        <w:t xml:space="preserve"> </w:t>
      </w:r>
      <w:r>
        <w:rPr>
          <w:rFonts w:cs="Arial" w:ascii="Arial" w:hAnsi="Arial"/>
        </w:rPr>
        <w:t>identificar tempestivamente contingências que possam comprometer o cumprimento do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plano.</w:t>
      </w:r>
    </w:p>
    <w:p>
      <w:pPr>
        <w:pStyle w:val="Corpodotexto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Corpodotexto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Ttulo1"/>
        <w:numPr>
          <w:ilvl w:val="0"/>
          <w:numId w:val="5"/>
        </w:numPr>
        <w:tabs>
          <w:tab w:val="clear" w:pos="720"/>
          <w:tab w:val="left" w:pos="849" w:leader="none"/>
          <w:tab w:val="left" w:pos="850" w:leader="none"/>
        </w:tabs>
        <w:jc w:val="left"/>
        <w:rPr>
          <w:rFonts w:ascii="Arial" w:hAnsi="Arial" w:cs="Arial"/>
        </w:rPr>
      </w:pPr>
      <w:r>
        <w:rPr>
          <w:rFonts w:cs="Arial" w:ascii="Arial" w:hAnsi="Arial"/>
        </w:rPr>
        <w:t>DAS</w:t>
      </w:r>
      <w:r>
        <w:rPr>
          <w:rFonts w:cs="Arial" w:ascii="Arial" w:hAnsi="Arial"/>
          <w:spacing w:val="30"/>
        </w:rPr>
        <w:t xml:space="preserve"> </w:t>
      </w:r>
      <w:r>
        <w:rPr>
          <w:rFonts w:cs="Arial" w:ascii="Arial" w:hAnsi="Arial"/>
        </w:rPr>
        <w:t>CONTRATAÇÕES</w:t>
      </w:r>
      <w:r>
        <w:rPr>
          <w:rFonts w:cs="Arial" w:ascii="Arial" w:hAnsi="Arial"/>
          <w:spacing w:val="29"/>
        </w:rPr>
        <w:t xml:space="preserve"> </w:t>
      </w:r>
      <w:r>
        <w:rPr>
          <w:rFonts w:cs="Arial" w:ascii="Arial" w:hAnsi="Arial"/>
        </w:rPr>
        <w:t>DE</w:t>
      </w:r>
      <w:r>
        <w:rPr>
          <w:rFonts w:cs="Arial" w:ascii="Arial" w:hAnsi="Arial"/>
          <w:spacing w:val="30"/>
        </w:rPr>
        <w:t xml:space="preserve"> </w:t>
      </w:r>
      <w:r>
        <w:rPr>
          <w:rFonts w:cs="Arial" w:ascii="Arial" w:hAnsi="Arial"/>
        </w:rPr>
        <w:t>DEMANDA</w:t>
      </w:r>
      <w:r>
        <w:rPr>
          <w:rFonts w:cs="Arial" w:ascii="Arial" w:hAnsi="Arial"/>
          <w:spacing w:val="31"/>
        </w:rPr>
        <w:t xml:space="preserve"> </w:t>
      </w:r>
      <w:r>
        <w:rPr>
          <w:rFonts w:cs="Arial" w:ascii="Arial" w:hAnsi="Arial"/>
        </w:rPr>
        <w:t>COMUM</w:t>
      </w:r>
      <w:r>
        <w:rPr>
          <w:rFonts w:cs="Arial" w:ascii="Arial" w:hAnsi="Arial"/>
          <w:spacing w:val="36"/>
        </w:rPr>
        <w:t xml:space="preserve"> </w:t>
      </w:r>
      <w:r>
        <w:rPr>
          <w:rFonts w:cs="Arial" w:ascii="Arial" w:hAnsi="Arial"/>
        </w:rPr>
        <w:t>-</w:t>
      </w:r>
      <w:r>
        <w:rPr>
          <w:rFonts w:cs="Arial" w:ascii="Arial" w:hAnsi="Arial"/>
          <w:spacing w:val="29"/>
        </w:rPr>
        <w:t xml:space="preserve"> </w:t>
      </w:r>
      <w:r>
        <w:rPr>
          <w:rFonts w:cs="Arial" w:ascii="Arial" w:hAnsi="Arial"/>
        </w:rPr>
        <w:t>REGISTRO</w:t>
      </w:r>
      <w:r>
        <w:rPr>
          <w:rFonts w:cs="Arial" w:ascii="Arial" w:hAnsi="Arial"/>
          <w:spacing w:val="31"/>
        </w:rPr>
        <w:t xml:space="preserve"> </w:t>
      </w:r>
      <w:r>
        <w:rPr>
          <w:rFonts w:cs="Arial" w:ascii="Arial" w:hAnsi="Arial"/>
        </w:rPr>
        <w:t>DE</w:t>
      </w:r>
      <w:r>
        <w:rPr>
          <w:rFonts w:cs="Arial" w:ascii="Arial" w:hAnsi="Arial"/>
          <w:spacing w:val="30"/>
        </w:rPr>
        <w:t xml:space="preserve"> </w:t>
      </w:r>
      <w:r>
        <w:rPr>
          <w:rFonts w:cs="Arial" w:ascii="Arial" w:hAnsi="Arial"/>
        </w:rPr>
        <w:t>PREÇOS</w:t>
      </w:r>
    </w:p>
    <w:p>
      <w:pPr>
        <w:pStyle w:val="Corpodotexto"/>
        <w:spacing w:before="7" w:after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Corpodotexto"/>
        <w:spacing w:lineRule="auto" w:line="276"/>
        <w:ind w:left="142" w:right="117" w:hanging="0"/>
        <w:jc w:val="both"/>
        <w:rPr>
          <w:rFonts w:ascii="Arial" w:hAnsi="Arial" w:cs="Arial"/>
        </w:rPr>
      </w:pPr>
      <w:r>
        <mc:AlternateContent>
          <mc:Choice Requires="wpg">
            <w:drawing>
              <wp:anchor behindDoc="0" distT="0" distB="0" distL="0" distR="0" simplePos="0" locked="0" layoutInCell="0" allowOverlap="1" relativeHeight="2" wp14:anchorId="7385471D">
                <wp:simplePos x="0" y="0"/>
                <wp:positionH relativeFrom="page">
                  <wp:posOffset>1076325</wp:posOffset>
                </wp:positionH>
                <wp:positionV relativeFrom="paragraph">
                  <wp:posOffset>-32385</wp:posOffset>
                </wp:positionV>
                <wp:extent cx="5394325" cy="54610"/>
                <wp:effectExtent l="5715" t="5080" r="4445" b="5080"/>
                <wp:wrapNone/>
                <wp:docPr id="12" name="Group 194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94240" cy="54720"/>
                          <a:chOff x="0" y="0"/>
                          <a:chExt cx="5394240" cy="5472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5394240" cy="54720"/>
                          </a:xfrm>
                          <a:prstGeom prst="rect">
                            <a:avLst/>
                          </a:prstGeom>
                          <a:solidFill>
                            <a:srgbClr val="017058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0"/>
                            <a:ext cx="5394240" cy="54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455c18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194" style="position:absolute;margin-left:84.75pt;margin-top:-2.55pt;width:424.75pt;height:4.3pt" coordorigin="1695,-51" coordsize="8495,86">
                <v:rect id="shape_0" ID="Rectangle 196" path="m0,0l-2147483645,0l-2147483645,-2147483646l0,-2147483646xe" fillcolor="#017058" stroked="f" o:allowincell="f" style="position:absolute;left:1695;top:-51;width:8494;height:85;mso-wrap-style:none;v-text-anchor:middle;mso-position-horizontal-relative:page">
                  <v:fill o:detectmouseclick="t" type="solid" color2="#fe8fa7"/>
                  <v:stroke color="#3465a4" joinstyle="round" endcap="flat"/>
                  <w10:wrap type="none"/>
                </v:rect>
                <v:rect id="shape_0" ID="Rectangle 195" path="m0,0l-2147483645,0l-2147483645,-2147483646l0,-2147483646xe" stroked="t" o:allowincell="f" style="position:absolute;left:1695;top:-51;width:8494;height:85;mso-wrap-style:none;v-text-anchor:middle;mso-position-horizontal-relative:page">
                  <v:fill o:detectmouseclick="t" on="false"/>
                  <v:stroke color="#455c18" weight="9360" joinstyle="miter" endcap="flat"/>
                  <w10:wrap type="none"/>
                </v:rect>
              </v:group>
            </w:pict>
          </mc:Fallback>
        </mc:AlternateContent>
      </w:r>
      <w:r>
        <w:rPr>
          <w:rFonts w:cs="Arial" w:ascii="Arial" w:hAnsi="Arial"/>
        </w:rPr>
        <w:t>Ao</w:t>
      </w:r>
      <w:r>
        <w:rPr>
          <w:rFonts w:cs="Arial" w:ascii="Arial" w:hAnsi="Arial"/>
          <w:spacing w:val="-5"/>
        </w:rPr>
        <w:t xml:space="preserve"> </w:t>
      </w:r>
      <w:r>
        <w:rPr>
          <w:rFonts w:cs="Arial" w:ascii="Arial" w:hAnsi="Arial"/>
        </w:rPr>
        <w:t>constatar</w:t>
      </w:r>
      <w:r>
        <w:rPr>
          <w:rFonts w:cs="Arial" w:ascii="Arial" w:hAnsi="Arial"/>
          <w:spacing w:val="-6"/>
        </w:rPr>
        <w:t xml:space="preserve"> </w:t>
      </w:r>
      <w:r>
        <w:rPr>
          <w:rFonts w:cs="Arial" w:ascii="Arial" w:hAnsi="Arial"/>
        </w:rPr>
        <w:t>a</w:t>
      </w:r>
      <w:r>
        <w:rPr>
          <w:rFonts w:cs="Arial" w:ascii="Arial" w:hAnsi="Arial"/>
          <w:spacing w:val="-9"/>
        </w:rPr>
        <w:t xml:space="preserve"> </w:t>
      </w:r>
      <w:r>
        <w:rPr>
          <w:rFonts w:cs="Arial" w:ascii="Arial" w:hAnsi="Arial"/>
        </w:rPr>
        <w:t>necessidade</w:t>
      </w:r>
      <w:r>
        <w:rPr>
          <w:rFonts w:cs="Arial" w:ascii="Arial" w:hAnsi="Arial"/>
          <w:spacing w:val="-57"/>
        </w:rPr>
        <w:t xml:space="preserve"> </w:t>
      </w:r>
      <w:r>
        <w:rPr>
          <w:rFonts w:cs="Arial" w:ascii="Arial" w:hAnsi="Arial"/>
        </w:rPr>
        <w:t>de</w:t>
      </w:r>
      <w:r>
        <w:rPr>
          <w:rFonts w:cs="Arial" w:ascii="Arial" w:hAnsi="Arial"/>
          <w:spacing w:val="-7"/>
        </w:rPr>
        <w:t xml:space="preserve"> </w:t>
      </w:r>
      <w:r>
        <w:rPr>
          <w:rFonts w:cs="Arial" w:ascii="Arial" w:hAnsi="Arial"/>
        </w:rPr>
        <w:t>aquisição</w:t>
      </w:r>
      <w:r>
        <w:rPr>
          <w:rFonts w:cs="Arial" w:ascii="Arial" w:hAnsi="Arial"/>
          <w:spacing w:val="-4"/>
        </w:rPr>
        <w:t xml:space="preserve"> </w:t>
      </w:r>
      <w:r>
        <w:rPr>
          <w:rFonts w:cs="Arial" w:ascii="Arial" w:hAnsi="Arial"/>
        </w:rPr>
        <w:t>de</w:t>
      </w:r>
      <w:r>
        <w:rPr>
          <w:rFonts w:cs="Arial" w:ascii="Arial" w:hAnsi="Arial"/>
          <w:spacing w:val="-6"/>
        </w:rPr>
        <w:t xml:space="preserve"> </w:t>
      </w:r>
      <w:r>
        <w:rPr>
          <w:rFonts w:cs="Arial" w:ascii="Arial" w:hAnsi="Arial"/>
        </w:rPr>
        <w:t>material/bem/serviço</w:t>
      </w:r>
      <w:r>
        <w:rPr>
          <w:rFonts w:cs="Arial" w:ascii="Arial" w:hAnsi="Arial"/>
          <w:spacing w:val="-6"/>
        </w:rPr>
        <w:t xml:space="preserve"> </w:t>
      </w:r>
      <w:r>
        <w:rPr>
          <w:rFonts w:cs="Arial" w:ascii="Arial" w:hAnsi="Arial"/>
        </w:rPr>
        <w:t>comum</w:t>
      </w:r>
      <w:r>
        <w:rPr>
          <w:rFonts w:cs="Arial" w:ascii="Arial" w:hAnsi="Arial"/>
          <w:spacing w:val="-6"/>
        </w:rPr>
        <w:t xml:space="preserve"> </w:t>
      </w:r>
      <w:r>
        <w:rPr>
          <w:rFonts w:cs="Arial" w:ascii="Arial" w:hAnsi="Arial"/>
        </w:rPr>
        <w:t>a</w:t>
      </w:r>
      <w:r>
        <w:rPr>
          <w:rFonts w:cs="Arial" w:ascii="Arial" w:hAnsi="Arial"/>
          <w:spacing w:val="-7"/>
        </w:rPr>
        <w:t xml:space="preserve"> </w:t>
      </w:r>
      <w:r>
        <w:rPr>
          <w:rFonts w:cs="Arial" w:ascii="Arial" w:hAnsi="Arial"/>
        </w:rPr>
        <w:t>vários</w:t>
      </w:r>
      <w:r>
        <w:rPr>
          <w:rFonts w:cs="Arial" w:ascii="Arial" w:hAnsi="Arial"/>
          <w:spacing w:val="-6"/>
        </w:rPr>
        <w:t xml:space="preserve"> </w:t>
      </w:r>
      <w:r>
        <w:rPr>
          <w:rFonts w:cs="Arial" w:ascii="Arial" w:hAnsi="Arial"/>
        </w:rPr>
        <w:t>órgãos</w:t>
      </w:r>
      <w:r>
        <w:rPr>
          <w:rFonts w:cs="Arial" w:ascii="Arial" w:hAnsi="Arial"/>
          <w:spacing w:val="-6"/>
        </w:rPr>
        <w:t xml:space="preserve"> </w:t>
      </w:r>
      <w:r>
        <w:rPr>
          <w:rFonts w:cs="Arial" w:ascii="Arial" w:hAnsi="Arial"/>
        </w:rPr>
        <w:t>da</w:t>
      </w:r>
      <w:r>
        <w:rPr>
          <w:rFonts w:cs="Arial" w:ascii="Arial" w:hAnsi="Arial"/>
          <w:spacing w:val="-7"/>
        </w:rPr>
        <w:t xml:space="preserve"> </w:t>
      </w:r>
      <w:r>
        <w:rPr>
          <w:rFonts w:cs="Arial" w:ascii="Arial" w:hAnsi="Arial"/>
        </w:rPr>
        <w:t xml:space="preserve">Administração </w:t>
      </w:r>
      <w:r>
        <w:rPr>
          <w:rFonts w:cs="Arial" w:ascii="Arial" w:hAnsi="Arial"/>
          <w:spacing w:val="-57"/>
        </w:rPr>
        <w:t xml:space="preserve"> </w:t>
      </w:r>
      <w:r>
        <w:rPr>
          <w:rFonts w:cs="Arial" w:ascii="Arial" w:hAnsi="Arial"/>
        </w:rPr>
        <w:t>Municipal para o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desenvolvimento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das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atividades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 xml:space="preserve"> do Legislativo,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e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após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verificado</w:t>
      </w:r>
      <w:r>
        <w:rPr>
          <w:rFonts w:cs="Arial" w:ascii="Arial" w:hAnsi="Arial"/>
          <w:spacing w:val="-4"/>
        </w:rPr>
        <w:t xml:space="preserve"> </w:t>
      </w:r>
      <w:r>
        <w:rPr>
          <w:rFonts w:cs="Arial" w:ascii="Arial" w:hAnsi="Arial"/>
        </w:rPr>
        <w:t>se</w:t>
      </w:r>
      <w:r>
        <w:rPr>
          <w:rFonts w:cs="Arial" w:ascii="Arial" w:hAnsi="Arial"/>
          <w:spacing w:val="-3"/>
        </w:rPr>
        <w:t xml:space="preserve"> </w:t>
      </w:r>
      <w:r>
        <w:rPr>
          <w:rFonts w:cs="Arial" w:ascii="Arial" w:hAnsi="Arial"/>
        </w:rPr>
        <w:t>a</w:t>
      </w:r>
      <w:r>
        <w:rPr>
          <w:rFonts w:cs="Arial" w:ascii="Arial" w:hAnsi="Arial"/>
          <w:spacing w:val="-3"/>
        </w:rPr>
        <w:t xml:space="preserve"> </w:t>
      </w:r>
      <w:r>
        <w:rPr>
          <w:rFonts w:cs="Arial" w:ascii="Arial" w:hAnsi="Arial"/>
        </w:rPr>
        <w:t>demanda</w:t>
      </w:r>
      <w:r>
        <w:rPr>
          <w:rFonts w:cs="Arial" w:ascii="Arial" w:hAnsi="Arial"/>
          <w:spacing w:val="-4"/>
        </w:rPr>
        <w:t xml:space="preserve"> </w:t>
      </w:r>
      <w:r>
        <w:rPr>
          <w:rFonts w:cs="Arial" w:ascii="Arial" w:hAnsi="Arial"/>
        </w:rPr>
        <w:t>está</w:t>
      </w:r>
      <w:r>
        <w:rPr>
          <w:rFonts w:cs="Arial" w:ascii="Arial" w:hAnsi="Arial"/>
          <w:spacing w:val="-4"/>
        </w:rPr>
        <w:t xml:space="preserve"> </w:t>
      </w:r>
      <w:r>
        <w:rPr>
          <w:rFonts w:cs="Arial" w:ascii="Arial" w:hAnsi="Arial"/>
        </w:rPr>
        <w:t>prevista</w:t>
      </w:r>
      <w:r>
        <w:rPr>
          <w:rFonts w:cs="Arial" w:ascii="Arial" w:hAnsi="Arial"/>
          <w:spacing w:val="-4"/>
        </w:rPr>
        <w:t xml:space="preserve"> </w:t>
      </w:r>
      <w:r>
        <w:rPr>
          <w:rFonts w:cs="Arial" w:ascii="Arial" w:hAnsi="Arial"/>
        </w:rPr>
        <w:t>no</w:t>
      </w:r>
      <w:r>
        <w:rPr>
          <w:rFonts w:cs="Arial" w:ascii="Arial" w:hAnsi="Arial"/>
          <w:spacing w:val="-3"/>
        </w:rPr>
        <w:t xml:space="preserve"> </w:t>
      </w:r>
      <w:r>
        <w:rPr>
          <w:rFonts w:cs="Arial" w:ascii="Arial" w:hAnsi="Arial"/>
        </w:rPr>
        <w:t>Plano</w:t>
      </w:r>
      <w:r>
        <w:rPr>
          <w:rFonts w:cs="Arial" w:ascii="Arial" w:hAnsi="Arial"/>
          <w:spacing w:val="-3"/>
        </w:rPr>
        <w:t xml:space="preserve"> </w:t>
      </w:r>
      <w:r>
        <w:rPr>
          <w:rFonts w:cs="Arial" w:ascii="Arial" w:hAnsi="Arial"/>
        </w:rPr>
        <w:t>Anual</w:t>
      </w:r>
      <w:r>
        <w:rPr>
          <w:rFonts w:cs="Arial" w:ascii="Arial" w:hAnsi="Arial"/>
          <w:spacing w:val="-4"/>
        </w:rPr>
        <w:t xml:space="preserve"> </w:t>
      </w:r>
      <w:r>
        <w:rPr>
          <w:rFonts w:cs="Arial" w:ascii="Arial" w:hAnsi="Arial"/>
        </w:rPr>
        <w:t>de</w:t>
      </w:r>
      <w:r>
        <w:rPr>
          <w:rFonts w:cs="Arial" w:ascii="Arial" w:hAnsi="Arial"/>
          <w:spacing w:val="-3"/>
        </w:rPr>
        <w:t xml:space="preserve"> </w:t>
      </w:r>
      <w:r>
        <w:rPr>
          <w:rFonts w:cs="Arial" w:ascii="Arial" w:hAnsi="Arial"/>
        </w:rPr>
        <w:t>Contratação</w:t>
      </w:r>
      <w:r>
        <w:rPr>
          <w:rFonts w:cs="Arial" w:ascii="Arial" w:hAnsi="Arial"/>
          <w:spacing w:val="-3"/>
        </w:rPr>
        <w:t xml:space="preserve"> </w:t>
      </w:r>
      <w:r>
        <w:rPr>
          <w:rFonts w:cs="Arial" w:ascii="Arial" w:hAnsi="Arial"/>
        </w:rPr>
        <w:t>vigente, o</w:t>
      </w:r>
      <w:r>
        <w:rPr>
          <w:rFonts w:cs="Arial" w:ascii="Arial" w:hAnsi="Arial"/>
          <w:spacing w:val="-57"/>
        </w:rPr>
        <w:t xml:space="preserve">  </w:t>
      </w:r>
      <w:r>
        <w:rPr>
          <w:rFonts w:cs="Arial" w:ascii="Arial" w:hAnsi="Arial"/>
        </w:rPr>
        <w:t>gestor</w:t>
      </w:r>
      <w:r>
        <w:rPr>
          <w:rFonts w:cs="Arial" w:ascii="Arial" w:hAnsi="Arial"/>
          <w:spacing w:val="3"/>
        </w:rPr>
        <w:t xml:space="preserve"> </w:t>
      </w:r>
      <w:r>
        <w:rPr>
          <w:rFonts w:cs="Arial" w:ascii="Arial" w:hAnsi="Arial"/>
        </w:rPr>
        <w:t>deverá</w:t>
      </w:r>
      <w:r>
        <w:rPr>
          <w:rFonts w:cs="Arial" w:ascii="Arial" w:hAnsi="Arial"/>
          <w:spacing w:val="2"/>
        </w:rPr>
        <w:t xml:space="preserve"> </w:t>
      </w:r>
      <w:r>
        <w:rPr>
          <w:rFonts w:cs="Arial" w:ascii="Arial" w:hAnsi="Arial"/>
        </w:rPr>
        <w:t>iniciar</w:t>
      </w:r>
      <w:r>
        <w:rPr>
          <w:rFonts w:cs="Arial" w:ascii="Arial" w:hAnsi="Arial"/>
          <w:spacing w:val="3"/>
        </w:rPr>
        <w:t xml:space="preserve"> </w:t>
      </w:r>
      <w:r>
        <w:rPr>
          <w:rFonts w:cs="Arial" w:ascii="Arial" w:hAnsi="Arial"/>
        </w:rPr>
        <w:t>o</w:t>
      </w:r>
      <w:r>
        <w:rPr>
          <w:rFonts w:cs="Arial" w:ascii="Arial" w:hAnsi="Arial"/>
          <w:spacing w:val="5"/>
        </w:rPr>
        <w:t xml:space="preserve"> </w:t>
      </w:r>
      <w:r>
        <w:rPr>
          <w:rFonts w:cs="Arial" w:ascii="Arial" w:hAnsi="Arial"/>
        </w:rPr>
        <w:t>processo</w:t>
      </w:r>
      <w:r>
        <w:rPr>
          <w:rFonts w:cs="Arial" w:ascii="Arial" w:hAnsi="Arial"/>
          <w:spacing w:val="2"/>
        </w:rPr>
        <w:t xml:space="preserve"> </w:t>
      </w:r>
      <w:r>
        <w:rPr>
          <w:rFonts w:cs="Arial" w:ascii="Arial" w:hAnsi="Arial"/>
        </w:rPr>
        <w:t>de</w:t>
      </w:r>
      <w:r>
        <w:rPr>
          <w:rFonts w:cs="Arial" w:ascii="Arial" w:hAnsi="Arial"/>
          <w:spacing w:val="2"/>
        </w:rPr>
        <w:t xml:space="preserve"> </w:t>
      </w:r>
      <w:r>
        <w:rPr>
          <w:rFonts w:cs="Arial" w:ascii="Arial" w:hAnsi="Arial"/>
        </w:rPr>
        <w:t>aquisição</w:t>
      </w:r>
      <w:r>
        <w:rPr>
          <w:rFonts w:cs="Arial" w:ascii="Arial" w:hAnsi="Arial"/>
          <w:spacing w:val="4"/>
        </w:rPr>
        <w:t xml:space="preserve"> </w:t>
      </w:r>
      <w:r>
        <w:rPr>
          <w:rFonts w:cs="Arial" w:ascii="Arial" w:hAnsi="Arial"/>
        </w:rPr>
        <w:t>de</w:t>
      </w:r>
      <w:r>
        <w:rPr>
          <w:rFonts w:cs="Arial" w:ascii="Arial" w:hAnsi="Arial"/>
          <w:spacing w:val="2"/>
        </w:rPr>
        <w:t xml:space="preserve"> </w:t>
      </w:r>
      <w:r>
        <w:rPr>
          <w:rFonts w:cs="Arial" w:ascii="Arial" w:hAnsi="Arial"/>
        </w:rPr>
        <w:t>acordo</w:t>
      </w:r>
      <w:r>
        <w:rPr>
          <w:rFonts w:cs="Arial" w:ascii="Arial" w:hAnsi="Arial"/>
          <w:spacing w:val="2"/>
        </w:rPr>
        <w:t xml:space="preserve"> </w:t>
      </w:r>
      <w:r>
        <w:rPr>
          <w:rFonts w:cs="Arial" w:ascii="Arial" w:hAnsi="Arial"/>
        </w:rPr>
        <w:t>com</w:t>
      </w:r>
      <w:r>
        <w:rPr>
          <w:rFonts w:cs="Arial" w:ascii="Arial" w:hAnsi="Arial"/>
          <w:spacing w:val="3"/>
        </w:rPr>
        <w:t xml:space="preserve"> </w:t>
      </w:r>
      <w:r>
        <w:rPr>
          <w:rFonts w:cs="Arial" w:ascii="Arial" w:hAnsi="Arial"/>
        </w:rPr>
        <w:t>o</w:t>
      </w:r>
      <w:r>
        <w:rPr>
          <w:rFonts w:cs="Arial" w:ascii="Arial" w:hAnsi="Arial"/>
          <w:spacing w:val="2"/>
        </w:rPr>
        <w:t xml:space="preserve"> </w:t>
      </w:r>
      <w:r>
        <w:rPr>
          <w:rFonts w:cs="Arial" w:ascii="Arial" w:hAnsi="Arial"/>
        </w:rPr>
        <w:t>tipo</w:t>
      </w:r>
      <w:r>
        <w:rPr>
          <w:rFonts w:cs="Arial" w:ascii="Arial" w:hAnsi="Arial"/>
          <w:spacing w:val="5"/>
        </w:rPr>
        <w:t xml:space="preserve"> </w:t>
      </w:r>
      <w:r>
        <w:rPr>
          <w:rFonts w:cs="Arial" w:ascii="Arial" w:hAnsi="Arial"/>
        </w:rPr>
        <w:t>de</w:t>
      </w:r>
      <w:r>
        <w:rPr>
          <w:rFonts w:cs="Arial" w:ascii="Arial" w:hAnsi="Arial"/>
          <w:spacing w:val="2"/>
        </w:rPr>
        <w:t xml:space="preserve"> </w:t>
      </w:r>
      <w:r>
        <w:rPr>
          <w:rFonts w:cs="Arial" w:ascii="Arial" w:hAnsi="Arial"/>
        </w:rPr>
        <w:t xml:space="preserve">material, enviando ao Executivo suas demandas, e  para que o Órgão seja incluído como participante do processo licitatório. </w:t>
      </w:r>
    </w:p>
    <w:p>
      <w:pPr>
        <w:pStyle w:val="Corpodotexto"/>
        <w:spacing w:before="7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Corpodotexto"/>
        <w:spacing w:lineRule="auto" w:line="276"/>
        <w:ind w:left="142" w:right="116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O Poder Legislativo enviará 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a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 xml:space="preserve">Secretaria Municipal </w:t>
      </w:r>
      <w:r>
        <w:rPr>
          <w:rFonts w:cs="Arial" w:ascii="Arial" w:hAnsi="Arial"/>
          <w:spacing w:val="-7"/>
        </w:rPr>
        <w:t xml:space="preserve"> </w:t>
      </w:r>
      <w:r>
        <w:rPr>
          <w:rFonts w:cs="Arial" w:ascii="Arial" w:hAnsi="Arial"/>
        </w:rPr>
        <w:t xml:space="preserve">da Fazeda e Planejamento </w:t>
      </w:r>
      <w:r>
        <w:rPr>
          <w:rFonts w:cs="Arial" w:ascii="Arial" w:hAnsi="Arial"/>
          <w:spacing w:val="-3"/>
        </w:rPr>
        <w:t xml:space="preserve"> </w:t>
      </w:r>
      <w:r>
        <w:rPr>
          <w:rFonts w:cs="Arial" w:ascii="Arial" w:hAnsi="Arial"/>
        </w:rPr>
        <w:t>como Unidade Gestora do sistema de registro de preços</w:t>
      </w:r>
      <w:r>
        <w:rPr>
          <w:rFonts w:cs="Arial" w:ascii="Arial" w:hAnsi="Arial"/>
          <w:spacing w:val="1"/>
        </w:rPr>
        <w:t xml:space="preserve">  anualmente ofício informando o </w:t>
      </w:r>
      <w:r>
        <w:rPr>
          <w:rFonts w:cs="Arial" w:ascii="Arial" w:hAnsi="Arial"/>
        </w:rPr>
        <w:t>interesse,</w:t>
      </w:r>
      <w:r>
        <w:rPr>
          <w:rFonts w:cs="Arial" w:ascii="Arial" w:hAnsi="Arial"/>
          <w:spacing w:val="-11"/>
        </w:rPr>
        <w:t xml:space="preserve"> </w:t>
      </w:r>
      <w:r>
        <w:rPr>
          <w:rFonts w:cs="Arial" w:ascii="Arial" w:hAnsi="Arial"/>
        </w:rPr>
        <w:t>a</w:t>
      </w:r>
      <w:r>
        <w:rPr>
          <w:rFonts w:cs="Arial" w:ascii="Arial" w:hAnsi="Arial"/>
          <w:spacing w:val="-10"/>
        </w:rPr>
        <w:t xml:space="preserve"> </w:t>
      </w:r>
      <w:r>
        <w:rPr>
          <w:rFonts w:cs="Arial" w:ascii="Arial" w:hAnsi="Arial"/>
        </w:rPr>
        <w:t>conveniência</w:t>
      </w:r>
      <w:r>
        <w:rPr>
          <w:rFonts w:cs="Arial" w:ascii="Arial" w:hAnsi="Arial"/>
          <w:spacing w:val="-10"/>
        </w:rPr>
        <w:t xml:space="preserve"> </w:t>
      </w:r>
      <w:r>
        <w:rPr>
          <w:rFonts w:cs="Arial" w:ascii="Arial" w:hAnsi="Arial"/>
        </w:rPr>
        <w:t>e</w:t>
      </w:r>
      <w:r>
        <w:rPr>
          <w:rFonts w:cs="Arial" w:ascii="Arial" w:hAnsi="Arial"/>
          <w:spacing w:val="-9"/>
        </w:rPr>
        <w:t xml:space="preserve"> </w:t>
      </w:r>
      <w:r>
        <w:rPr>
          <w:rFonts w:cs="Arial" w:ascii="Arial" w:hAnsi="Arial"/>
        </w:rPr>
        <w:t>a</w:t>
      </w:r>
      <w:r>
        <w:rPr>
          <w:rFonts w:cs="Arial" w:ascii="Arial" w:hAnsi="Arial"/>
          <w:spacing w:val="-10"/>
        </w:rPr>
        <w:t xml:space="preserve"> </w:t>
      </w:r>
      <w:r>
        <w:rPr>
          <w:rFonts w:cs="Arial" w:ascii="Arial" w:hAnsi="Arial"/>
        </w:rPr>
        <w:t>intenção</w:t>
      </w:r>
      <w:r>
        <w:rPr>
          <w:rFonts w:cs="Arial" w:ascii="Arial" w:hAnsi="Arial"/>
          <w:spacing w:val="-9"/>
        </w:rPr>
        <w:t xml:space="preserve"> </w:t>
      </w:r>
      <w:r>
        <w:rPr>
          <w:rFonts w:cs="Arial" w:ascii="Arial" w:hAnsi="Arial"/>
        </w:rPr>
        <w:t>de</w:t>
      </w:r>
      <w:r>
        <w:rPr>
          <w:rFonts w:cs="Arial" w:ascii="Arial" w:hAnsi="Arial"/>
          <w:spacing w:val="-9"/>
        </w:rPr>
        <w:t xml:space="preserve"> </w:t>
      </w:r>
      <w:r>
        <w:rPr>
          <w:rFonts w:cs="Arial" w:ascii="Arial" w:hAnsi="Arial"/>
        </w:rPr>
        <w:t>sua</w:t>
      </w:r>
      <w:r>
        <w:rPr>
          <w:rFonts w:cs="Arial" w:ascii="Arial" w:hAnsi="Arial"/>
          <w:spacing w:val="-9"/>
        </w:rPr>
        <w:t xml:space="preserve"> </w:t>
      </w:r>
      <w:r>
        <w:rPr>
          <w:rFonts w:cs="Arial" w:ascii="Arial" w:hAnsi="Arial"/>
        </w:rPr>
        <w:t>participação de seus processos de aquisições, incluindo as</w:t>
      </w:r>
      <w:r>
        <w:rPr>
          <w:rFonts w:cs="Arial" w:ascii="Arial" w:hAnsi="Arial"/>
          <w:spacing w:val="1"/>
        </w:rPr>
        <w:t xml:space="preserve"> demandas para constar </w:t>
      </w:r>
      <w:r>
        <w:rPr>
          <w:rFonts w:cs="Arial" w:ascii="Arial" w:hAnsi="Arial"/>
        </w:rPr>
        <w:t>dos processos de compras.</w:t>
      </w:r>
    </w:p>
    <w:p>
      <w:pPr>
        <w:pStyle w:val="Corpodotexto"/>
        <w:spacing w:before="7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Corpodotexto"/>
        <w:spacing w:lineRule="auto" w:line="276"/>
        <w:ind w:left="142" w:right="120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Na</w:t>
      </w:r>
      <w:r>
        <w:rPr>
          <w:rFonts w:cs="Arial" w:ascii="Arial" w:hAnsi="Arial"/>
          <w:spacing w:val="1"/>
        </w:rPr>
        <w:t>s informações enviadas ao Executivo dever</w:t>
      </w:r>
      <w:r>
        <w:rPr>
          <w:rFonts w:cs="Arial" w:ascii="Arial" w:hAnsi="Arial"/>
        </w:rPr>
        <w:t>ão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ser relacionados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todos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os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itens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que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farão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parte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da</w:t>
      </w:r>
      <w:r>
        <w:rPr>
          <w:rFonts w:cs="Arial" w:ascii="Arial" w:hAnsi="Arial"/>
          <w:spacing w:val="-57"/>
        </w:rPr>
        <w:t xml:space="preserve"> </w:t>
      </w:r>
      <w:r>
        <w:rPr>
          <w:rFonts w:cs="Arial" w:ascii="Arial" w:hAnsi="Arial"/>
        </w:rPr>
        <w:t>totalidade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do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objeto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a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que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se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pretende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contratar,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com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detalhamento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das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especificações , as quantidades que se pretende obter ,  a justificativa da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 xml:space="preserve">aquisição </w:t>
      </w:r>
    </w:p>
    <w:p>
      <w:pPr>
        <w:pStyle w:val="Corpodotexto"/>
        <w:spacing w:lineRule="auto" w:line="276"/>
        <w:ind w:left="142" w:right="120" w:hanging="0"/>
        <w:jc w:val="both"/>
        <w:rPr>
          <w:rFonts w:ascii="Arial" w:hAnsi="Arial" w:cs="Arial"/>
        </w:rPr>
      </w:pPr>
      <w:r>
        <w:rPr/>
      </w:r>
    </w:p>
    <w:p>
      <w:pPr>
        <w:pStyle w:val="Corpodotexto"/>
        <w:spacing w:lineRule="auto" w:line="276"/>
        <w:ind w:left="142" w:right="120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Nova Esperança do Sul-RS, 27 de dezembro de 2023.</w:t>
      </w:r>
    </w:p>
    <w:p>
      <w:pPr>
        <w:pStyle w:val="Corpodotexto"/>
        <w:spacing w:lineRule="auto" w:line="276"/>
        <w:ind w:left="142" w:right="120" w:hanging="0"/>
        <w:jc w:val="both"/>
        <w:rPr>
          <w:rFonts w:ascii="Arial" w:hAnsi="Arial" w:cs="Arial"/>
        </w:rPr>
      </w:pPr>
      <w:r>
        <w:rPr/>
      </w:r>
    </w:p>
    <w:p>
      <w:pPr>
        <w:pStyle w:val="Corpodotexto"/>
        <w:spacing w:lineRule="auto" w:line="276"/>
        <w:ind w:left="142" w:right="120" w:hanging="0"/>
        <w:jc w:val="both"/>
        <w:rPr>
          <w:rFonts w:ascii="Arial" w:hAnsi="Arial" w:cs="Arial"/>
        </w:rPr>
      </w:pPr>
      <w:r>
        <w:rPr/>
      </w:r>
    </w:p>
    <w:p>
      <w:pPr>
        <w:pStyle w:val="Normal"/>
        <w:jc w:val="center"/>
        <w:rPr>
          <w:rFonts w:ascii="Arial" w:hAnsi="Arial" w:eastAsia="Batang;바탕" w:cs="Arial"/>
          <w:b/>
          <w:b/>
          <w:bCs/>
          <w:sz w:val="24"/>
          <w:szCs w:val="24"/>
          <w:lang w:eastAsia="ar-SA"/>
        </w:rPr>
      </w:pPr>
      <w:r>
        <w:rPr>
          <w:rFonts w:eastAsia="Batang;바탕" w:cs="Arial" w:ascii="Arial" w:hAnsi="Arial"/>
          <w:b/>
          <w:bCs/>
          <w:sz w:val="24"/>
          <w:szCs w:val="24"/>
          <w:lang w:eastAsia="ar-SA"/>
        </w:rPr>
        <w:t>MÁRCIO JOSÉ MUNARETO</w:t>
      </w:r>
    </w:p>
    <w:p>
      <w:pPr>
        <w:pStyle w:val="NormalGaramond"/>
        <w:jc w:val="center"/>
        <w:rPr>
          <w:rFonts w:ascii="Arial" w:hAnsi="Arial" w:eastAsia="Batang;바탕" w:cs="Arial"/>
          <w:bCs/>
          <w:iCs/>
          <w:szCs w:val="24"/>
        </w:rPr>
      </w:pPr>
      <w:r>
        <w:rPr>
          <w:rFonts w:eastAsia="Batang;바탕" w:cs="Arial" w:ascii="Arial" w:hAnsi="Arial"/>
          <w:bCs/>
          <w:iCs/>
          <w:szCs w:val="24"/>
        </w:rPr>
        <w:t>Vereador Presidente</w:t>
      </w:r>
    </w:p>
    <w:p>
      <w:pPr>
        <w:pStyle w:val="Corpodotexto"/>
        <w:spacing w:lineRule="auto" w:line="276"/>
        <w:ind w:left="142" w:right="120" w:hanging="0"/>
        <w:jc w:val="both"/>
        <w:rPr>
          <w:rFonts w:ascii="Arial" w:hAnsi="Arial" w:cs="Arial"/>
        </w:rPr>
      </w:pPr>
      <w:r>
        <w:rPr/>
      </w:r>
    </w:p>
    <w:p>
      <w:pPr>
        <w:sectPr>
          <w:headerReference w:type="default" r:id="rId4"/>
          <w:footerReference w:type="default" r:id="rId5"/>
          <w:type w:val="nextPage"/>
          <w:pgSz w:w="11906" w:h="16838"/>
          <w:pgMar w:left="1560" w:right="1580" w:gutter="0" w:header="0" w:top="2320" w:footer="0" w:bottom="280"/>
          <w:pgNumType w:fmt="decimal"/>
          <w:formProt w:val="false"/>
          <w:textDirection w:val="lrTb"/>
          <w:docGrid w:type="default" w:linePitch="100" w:charSpace="4096"/>
        </w:sectPr>
        <w:pStyle w:val="Corpodotexto"/>
        <w:spacing w:lineRule="auto" w:line="276"/>
        <w:ind w:left="142" w:right="120" w:hanging="0"/>
        <w:jc w:val="both"/>
        <w:rPr>
          <w:rFonts w:ascii="Arial" w:hAnsi="Arial" w:cs="Arial"/>
        </w:rPr>
      </w:pPr>
      <w:r>
        <w:rPr/>
      </w:r>
    </w:p>
    <w:tbl>
      <w:tblPr>
        <w:tblStyle w:val="TableNormal"/>
        <w:tblW w:w="12044" w:type="dxa"/>
        <w:jc w:val="left"/>
        <w:tblInd w:w="1428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4391"/>
        <w:gridCol w:w="1415"/>
        <w:gridCol w:w="2552"/>
        <w:gridCol w:w="3685"/>
      </w:tblGrid>
      <w:tr>
        <w:trPr>
          <w:trHeight w:val="416" w:hRule="atLeast"/>
        </w:trPr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360" w:before="41" w:after="0"/>
              <w:ind w:left="107" w:hanging="0"/>
              <w:jc w:val="left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w w:val="105"/>
                <w:kern w:val="0"/>
                <w:sz w:val="24"/>
                <w:szCs w:val="24"/>
                <w:lang w:eastAsia="en-US" w:bidi="ar-SA"/>
              </w:rPr>
              <w:t>Serviços de manutenção veicular(consertos, pneus,)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eastAsia="en-US" w:bidi="ar-SA"/>
              </w:rPr>
              <w:t>serviço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eastAsia="en-US" w:bidi="ar-SA"/>
              </w:rPr>
              <w:t>01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eastAsia="en-US" w:bidi="ar-SA"/>
              </w:rPr>
              <w:t>PROCESSO DE DISPENSA</w:t>
            </w:r>
          </w:p>
        </w:tc>
      </w:tr>
      <w:tr>
        <w:trPr>
          <w:trHeight w:val="510" w:hRule="atLeast"/>
        </w:trPr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360" w:before="41" w:after="0"/>
              <w:ind w:left="107" w:hanging="0"/>
              <w:jc w:val="left"/>
              <w:rPr>
                <w:rFonts w:ascii="Arial" w:hAnsi="Arial" w:cs="Arial"/>
                <w:b/>
                <w:b/>
                <w:w w:val="105"/>
                <w:sz w:val="24"/>
                <w:szCs w:val="24"/>
              </w:rPr>
            </w:pPr>
            <w:r>
              <w:rPr>
                <w:rFonts w:cs="Arial" w:ascii="Arial" w:hAnsi="Arial"/>
                <w:b/>
                <w:w w:val="105"/>
                <w:kern w:val="0"/>
                <w:sz w:val="24"/>
                <w:szCs w:val="24"/>
                <w:lang w:eastAsia="en-US" w:bidi="ar-SA"/>
              </w:rPr>
              <w:t>Serviços lavagem veicular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eastAsia="en-US" w:bidi="ar-SA"/>
              </w:rPr>
              <w:t>uni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eastAsia="en-US" w:bidi="ar-SA"/>
              </w:rPr>
              <w:t>7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eastAsia="en-US" w:bidi="ar-SA"/>
              </w:rPr>
              <w:t>PROCESSO DE DISPENSA</w:t>
            </w:r>
          </w:p>
        </w:tc>
      </w:tr>
      <w:tr>
        <w:trPr>
          <w:trHeight w:val="465" w:hRule="atLeast"/>
        </w:trPr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107" w:hanging="0"/>
              <w:jc w:val="left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w w:val="105"/>
                <w:kern w:val="0"/>
                <w:sz w:val="24"/>
                <w:szCs w:val="24"/>
                <w:lang w:eastAsia="en-US" w:bidi="ar-SA"/>
              </w:rPr>
              <w:t>AQUISIÇÃO</w:t>
            </w:r>
            <w:r>
              <w:rPr>
                <w:rFonts w:cs="Arial" w:ascii="Arial" w:hAnsi="Arial"/>
                <w:b/>
                <w:spacing w:val="-3"/>
                <w:w w:val="10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b/>
                <w:w w:val="105"/>
                <w:kern w:val="0"/>
                <w:sz w:val="24"/>
                <w:szCs w:val="24"/>
                <w:lang w:eastAsia="en-US" w:bidi="ar-SA"/>
              </w:rPr>
              <w:t>DE</w:t>
            </w:r>
            <w:r>
              <w:rPr>
                <w:rFonts w:cs="Arial" w:ascii="Arial" w:hAnsi="Arial"/>
                <w:b/>
                <w:spacing w:val="-4"/>
                <w:w w:val="10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b/>
                <w:w w:val="105"/>
                <w:kern w:val="0"/>
                <w:sz w:val="24"/>
                <w:szCs w:val="24"/>
                <w:lang w:eastAsia="en-US" w:bidi="ar-SA"/>
              </w:rPr>
              <w:t>GÊNEROS</w:t>
            </w:r>
            <w:r>
              <w:rPr>
                <w:rFonts w:cs="Arial" w:ascii="Arial" w:hAnsi="Arial"/>
                <w:b/>
                <w:spacing w:val="-3"/>
                <w:w w:val="10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b/>
                <w:w w:val="105"/>
                <w:kern w:val="0"/>
                <w:sz w:val="24"/>
                <w:szCs w:val="24"/>
                <w:lang w:eastAsia="en-US" w:bidi="ar-SA"/>
              </w:rPr>
              <w:t>ALIMENTÍCIOS</w:t>
            </w:r>
            <w:r>
              <w:rPr>
                <w:rFonts w:cs="Arial" w:ascii="Arial" w:hAnsi="Arial"/>
                <w:b/>
                <w:spacing w:val="-3"/>
                <w:w w:val="105"/>
                <w:kern w:val="0"/>
                <w:sz w:val="24"/>
                <w:szCs w:val="24"/>
                <w:lang w:eastAsia="en-US" w:bidi="ar-SA"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eastAsia="en-US" w:bidi="ar-SA"/>
              </w:rPr>
              <w:t>uni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eastAsia="en-US" w:bidi="ar-SA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eastAsia="en-US" w:bidi="ar-SA"/>
              </w:rPr>
              <w:t>LICITAÇÃO COMPARTILHADA</w:t>
            </w:r>
          </w:p>
        </w:tc>
      </w:tr>
      <w:tr>
        <w:trPr>
          <w:trHeight w:val="462" w:hRule="atLeast"/>
        </w:trPr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107" w:hanging="0"/>
              <w:jc w:val="left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kern w:val="0"/>
                <w:sz w:val="24"/>
                <w:szCs w:val="24"/>
                <w:lang w:eastAsia="en-US" w:bidi="ar-SA"/>
              </w:rPr>
              <w:t>AQUISIÇÃO DE SERVIÇOS DE PUBLICIDADE  EM GERAL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eastAsia="en-US" w:bidi="ar-SA"/>
              </w:rPr>
              <w:t>LICITAÇÃO COMPARTILHADA</w:t>
            </w:r>
          </w:p>
        </w:tc>
      </w:tr>
      <w:tr>
        <w:trPr>
          <w:trHeight w:val="729" w:hRule="atLeast"/>
        </w:trPr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360" w:before="41" w:after="0"/>
              <w:ind w:left="107" w:right="99" w:hanging="0"/>
              <w:jc w:val="both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w w:val="105"/>
                <w:kern w:val="0"/>
                <w:sz w:val="24"/>
                <w:szCs w:val="24"/>
                <w:lang w:eastAsia="en-US" w:bidi="ar-SA"/>
              </w:rPr>
              <w:t>AQUISIÇÃO DE MATERIAIS DE CONSUMO (TIPO EXPEDIENTE, LIMPEZA E</w:t>
            </w:r>
            <w:r>
              <w:rPr>
                <w:rFonts w:cs="Arial" w:ascii="Arial" w:hAnsi="Arial"/>
                <w:b/>
                <w:spacing w:val="1"/>
                <w:w w:val="10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b/>
                <w:w w:val="105"/>
                <w:kern w:val="0"/>
                <w:sz w:val="24"/>
                <w:szCs w:val="24"/>
                <w:lang w:eastAsia="en-US" w:bidi="ar-SA"/>
              </w:rPr>
              <w:t>PRODUTOS</w:t>
            </w:r>
            <w:r>
              <w:rPr>
                <w:rFonts w:cs="Arial" w:ascii="Arial" w:hAnsi="Arial"/>
                <w:b/>
                <w:spacing w:val="1"/>
                <w:w w:val="10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b/>
                <w:w w:val="105"/>
                <w:kern w:val="0"/>
                <w:sz w:val="24"/>
                <w:szCs w:val="24"/>
                <w:lang w:eastAsia="en-US" w:bidi="ar-SA"/>
              </w:rPr>
              <w:t>DE</w:t>
            </w:r>
            <w:r>
              <w:rPr>
                <w:rFonts w:cs="Arial" w:ascii="Arial" w:hAnsi="Arial"/>
                <w:b/>
                <w:spacing w:val="1"/>
                <w:w w:val="10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b/>
                <w:w w:val="105"/>
                <w:kern w:val="0"/>
                <w:sz w:val="24"/>
                <w:szCs w:val="24"/>
                <w:lang w:eastAsia="en-US" w:bidi="ar-SA"/>
              </w:rPr>
              <w:t>HIGIENIZAÇÃO,</w:t>
            </w:r>
            <w:r>
              <w:rPr>
                <w:rFonts w:cs="Arial" w:ascii="Arial" w:hAnsi="Arial"/>
                <w:b/>
                <w:spacing w:val="1"/>
                <w:w w:val="10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b/>
                <w:w w:val="105"/>
                <w:kern w:val="0"/>
                <w:sz w:val="24"/>
                <w:szCs w:val="24"/>
                <w:lang w:eastAsia="en-US" w:bidi="ar-SA"/>
              </w:rPr>
              <w:t>MATERIAL</w:t>
            </w:r>
            <w:r>
              <w:rPr>
                <w:rFonts w:cs="Arial" w:ascii="Arial" w:hAnsi="Arial"/>
                <w:b/>
                <w:spacing w:val="1"/>
                <w:w w:val="10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b/>
                <w:w w:val="105"/>
                <w:kern w:val="0"/>
                <w:sz w:val="24"/>
                <w:szCs w:val="24"/>
                <w:lang w:eastAsia="en-US" w:bidi="ar-SA"/>
              </w:rPr>
              <w:t>DE</w:t>
            </w:r>
            <w:r>
              <w:rPr>
                <w:rFonts w:cs="Arial" w:ascii="Arial" w:hAnsi="Arial"/>
                <w:b/>
                <w:spacing w:val="1"/>
                <w:w w:val="10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b/>
                <w:w w:val="105"/>
                <w:kern w:val="0"/>
                <w:sz w:val="24"/>
                <w:szCs w:val="24"/>
                <w:lang w:eastAsia="en-US" w:bidi="ar-SA"/>
              </w:rPr>
              <w:t>COPA,</w:t>
            </w:r>
            <w:r>
              <w:rPr>
                <w:rFonts w:cs="Arial" w:ascii="Arial" w:hAnsi="Arial"/>
                <w:b/>
                <w:spacing w:val="1"/>
                <w:w w:val="10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b/>
                <w:w w:val="105"/>
                <w:kern w:val="0"/>
                <w:sz w:val="24"/>
                <w:szCs w:val="24"/>
                <w:lang w:eastAsia="en-US" w:bidi="ar-SA"/>
              </w:rPr>
              <w:t>COZINHA</w:t>
            </w:r>
            <w:r>
              <w:rPr>
                <w:rFonts w:cs="Arial" w:ascii="Arial" w:hAnsi="Arial"/>
                <w:b/>
                <w:spacing w:val="1"/>
                <w:w w:val="10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b/>
                <w:w w:val="105"/>
                <w:kern w:val="0"/>
                <w:sz w:val="24"/>
                <w:szCs w:val="24"/>
                <w:lang w:eastAsia="en-US" w:bidi="ar-SA"/>
              </w:rPr>
              <w:t>E</w:t>
            </w:r>
            <w:r>
              <w:rPr>
                <w:rFonts w:cs="Arial" w:ascii="Arial" w:hAnsi="Arial"/>
                <w:b/>
                <w:spacing w:val="1"/>
                <w:w w:val="10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b/>
                <w:w w:val="105"/>
                <w:kern w:val="0"/>
                <w:sz w:val="24"/>
                <w:szCs w:val="24"/>
                <w:lang w:eastAsia="en-US" w:bidi="ar-SA"/>
              </w:rPr>
              <w:t>DECORAÇÃO)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eastAsia="en-US" w:bidi="ar-SA"/>
              </w:rPr>
              <w:t>uni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eastAsia="en-US" w:bidi="ar-SA"/>
              </w:rPr>
              <w:t>LICITAÇÃO COMPARTILHADA</w:t>
            </w:r>
          </w:p>
        </w:tc>
      </w:tr>
      <w:tr>
        <w:trPr>
          <w:trHeight w:val="510" w:hRule="atLeast"/>
        </w:trPr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352" w:before="41" w:after="0"/>
              <w:ind w:left="107" w:hanging="0"/>
              <w:jc w:val="left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kern w:val="0"/>
                <w:sz w:val="24"/>
                <w:szCs w:val="24"/>
                <w:lang w:eastAsia="en-US" w:bidi="ar-SA"/>
              </w:rPr>
              <w:t>AQUISIÇÃO DE SERVIÇO DE CONSULTORIA E ASSESSORIA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eastAsia="en-US" w:bidi="ar-SA"/>
              </w:rPr>
              <w:t>uni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eastAsia="en-US" w:bidi="ar-SA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eastAsia="en-US" w:bidi="ar-SA"/>
              </w:rPr>
              <w:t>Proceso de inexigibilidade</w:t>
            </w:r>
          </w:p>
        </w:tc>
      </w:tr>
      <w:tr>
        <w:trPr>
          <w:trHeight w:val="462" w:hRule="atLeast"/>
        </w:trPr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107" w:hanging="0"/>
              <w:jc w:val="left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color w:val="000000" w:themeColor="text1"/>
                <w:w w:val="105"/>
                <w:kern w:val="0"/>
                <w:sz w:val="24"/>
                <w:szCs w:val="24"/>
                <w:lang w:eastAsia="en-US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</w:t>
            </w:r>
            <w:r>
              <w:rPr>
                <w:rFonts w:cs="Arial" w:ascii="Arial" w:hAnsi="Arial"/>
                <w:color w:val="000000" w:themeColor="text1"/>
                <w:w w:val="97"/>
                <w:kern w:val="0"/>
                <w:sz w:val="24"/>
                <w:szCs w:val="24"/>
                <w:lang w:eastAsia="en-US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QUI</w:t>
            </w:r>
            <w:r>
              <w:rPr>
                <w:rFonts w:cs="Arial" w:ascii="Arial" w:hAnsi="Arial"/>
                <w:color w:val="000000" w:themeColor="text1"/>
                <w:w w:val="99"/>
                <w:kern w:val="0"/>
                <w:sz w:val="24"/>
                <w:szCs w:val="24"/>
                <w:lang w:eastAsia="en-US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SI</w:t>
            </w:r>
            <w:r>
              <w:rPr>
                <w:rFonts w:cs="Arial" w:ascii="Arial" w:hAnsi="Arial"/>
                <w:color w:val="000000" w:themeColor="text1"/>
                <w:w w:val="102"/>
                <w:kern w:val="0"/>
                <w:sz w:val="24"/>
                <w:szCs w:val="24"/>
                <w:lang w:eastAsia="en-US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Ç</w:t>
            </w:r>
            <w:r>
              <w:rPr>
                <w:rFonts w:cs="Arial" w:ascii="Arial" w:hAnsi="Arial"/>
                <w:color w:val="000000" w:themeColor="text1"/>
                <w:w w:val="105"/>
                <w:kern w:val="0"/>
                <w:sz w:val="24"/>
                <w:szCs w:val="24"/>
                <w:lang w:eastAsia="en-US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Ã</w:t>
            </w:r>
            <w:r>
              <w:rPr>
                <w:rFonts w:cs="Arial" w:ascii="Arial" w:hAnsi="Arial"/>
                <w:color w:val="000000" w:themeColor="text1"/>
                <w:kern w:val="0"/>
                <w:sz w:val="24"/>
                <w:szCs w:val="24"/>
                <w:lang w:eastAsia="en-US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O </w:t>
            </w:r>
            <w:r>
              <w:rPr>
                <w:rFonts w:cs="Arial" w:ascii="Arial" w:hAnsi="Arial"/>
                <w:color w:val="000000" w:themeColor="text1"/>
                <w:w w:val="98"/>
                <w:kern w:val="0"/>
                <w:sz w:val="24"/>
                <w:szCs w:val="24"/>
                <w:lang w:eastAsia="en-US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</w:t>
            </w:r>
            <w:r>
              <w:rPr>
                <w:rFonts w:cs="Arial" w:ascii="Arial" w:hAnsi="Arial"/>
                <w:color w:val="000000" w:themeColor="text1"/>
                <w:w w:val="101"/>
                <w:kern w:val="0"/>
                <w:sz w:val="24"/>
                <w:szCs w:val="24"/>
                <w:lang w:eastAsia="en-US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</w:t>
            </w:r>
            <w:r>
              <w:rPr>
                <w:rFonts w:cs="Arial" w:ascii="Arial" w:hAnsi="Arial"/>
                <w:color w:val="000000" w:themeColor="text1"/>
                <w:kern w:val="0"/>
                <w:sz w:val="24"/>
                <w:szCs w:val="24"/>
                <w:lang w:eastAsia="en-US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>
              <w:rPr>
                <w:rFonts w:cs="Arial" w:ascii="Arial" w:hAnsi="Arial"/>
                <w:color w:val="000000" w:themeColor="text1"/>
                <w:w w:val="99"/>
                <w:kern w:val="0"/>
                <w:sz w:val="24"/>
                <w:szCs w:val="24"/>
                <w:lang w:eastAsia="en-US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SERviçoS DE SISTEMAS</w:t>
            </w:r>
            <w:r>
              <w:rPr>
                <w:rFonts w:cs="Arial" w:ascii="Arial" w:hAnsi="Arial"/>
                <w:color w:val="000000" w:themeColor="text1"/>
                <w:kern w:val="0"/>
                <w:sz w:val="24"/>
                <w:szCs w:val="24"/>
                <w:lang w:eastAsia="en-US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>
              <w:rPr>
                <w:rFonts w:cs="Arial" w:ascii="Arial" w:hAnsi="Arial"/>
                <w:color w:val="000000" w:themeColor="text1"/>
                <w:w w:val="98"/>
                <w:kern w:val="0"/>
                <w:sz w:val="24"/>
                <w:szCs w:val="24"/>
                <w:lang w:eastAsia="en-US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</w:t>
            </w:r>
            <w:r>
              <w:rPr>
                <w:rFonts w:cs="Arial" w:ascii="Arial" w:hAnsi="Arial"/>
                <w:color w:val="000000" w:themeColor="text1"/>
                <w:w w:val="101"/>
                <w:kern w:val="0"/>
                <w:sz w:val="24"/>
                <w:szCs w:val="24"/>
                <w:lang w:eastAsia="en-US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</w:t>
            </w:r>
            <w:r>
              <w:rPr>
                <w:rFonts w:cs="Arial" w:ascii="Arial" w:hAnsi="Arial"/>
                <w:color w:val="000000" w:themeColor="text1"/>
                <w:kern w:val="0"/>
                <w:sz w:val="24"/>
                <w:szCs w:val="24"/>
                <w:lang w:eastAsia="en-US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>
              <w:rPr>
                <w:rFonts w:cs="Arial" w:ascii="Arial" w:hAnsi="Arial"/>
                <w:color w:val="000000" w:themeColor="text1"/>
                <w:w w:val="99"/>
                <w:kern w:val="0"/>
                <w:sz w:val="24"/>
                <w:szCs w:val="24"/>
                <w:lang w:eastAsia="en-US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</w:t>
            </w:r>
            <w:r>
              <w:rPr>
                <w:rFonts w:cs="Arial" w:ascii="Arial" w:hAnsi="Arial"/>
                <w:color w:val="000000" w:themeColor="text1"/>
                <w:kern w:val="0"/>
                <w:sz w:val="24"/>
                <w:szCs w:val="24"/>
                <w:lang w:eastAsia="en-US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</w:t>
            </w:r>
            <w:r>
              <w:rPr>
                <w:rFonts w:cs="Arial" w:ascii="Arial" w:hAnsi="Arial"/>
                <w:color w:val="000000" w:themeColor="text1"/>
                <w:w w:val="187"/>
                <w:kern w:val="0"/>
                <w:sz w:val="24"/>
                <w:szCs w:val="24"/>
                <w:lang w:eastAsia="en-US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</w:t>
            </w:r>
            <w:r>
              <w:rPr>
                <w:rFonts w:cs="Arial" w:ascii="Arial" w:hAnsi="Arial"/>
                <w:color w:val="000000" w:themeColor="text1"/>
                <w:kern w:val="0"/>
                <w:sz w:val="24"/>
                <w:szCs w:val="24"/>
                <w:lang w:eastAsia="en-US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ORM</w:t>
            </w:r>
            <w:r>
              <w:rPr>
                <w:rFonts w:cs="Arial" w:ascii="Arial" w:hAnsi="Arial"/>
                <w:color w:val="000000" w:themeColor="text1"/>
                <w:w w:val="105"/>
                <w:kern w:val="0"/>
                <w:sz w:val="24"/>
                <w:szCs w:val="24"/>
                <w:lang w:eastAsia="en-US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</w:t>
            </w:r>
            <w:r>
              <w:rPr>
                <w:rFonts w:cs="Arial" w:ascii="Arial" w:hAnsi="Arial"/>
                <w:color w:val="000000" w:themeColor="text1"/>
                <w:w w:val="231"/>
                <w:kern w:val="0"/>
                <w:sz w:val="24"/>
                <w:szCs w:val="24"/>
                <w:lang w:eastAsia="en-US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</w:t>
            </w:r>
            <w:r>
              <w:rPr>
                <w:rFonts w:cs="Arial" w:ascii="Arial" w:hAnsi="Arial"/>
                <w:color w:val="000000" w:themeColor="text1"/>
                <w:w w:val="99"/>
                <w:kern w:val="0"/>
                <w:sz w:val="24"/>
                <w:szCs w:val="24"/>
                <w:lang w:eastAsia="en-US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</w:t>
            </w:r>
            <w:r>
              <w:rPr>
                <w:rFonts w:cs="Arial" w:ascii="Arial" w:hAnsi="Arial"/>
                <w:color w:val="000000" w:themeColor="text1"/>
                <w:w w:val="102"/>
                <w:kern w:val="0"/>
                <w:sz w:val="24"/>
                <w:szCs w:val="24"/>
                <w:lang w:eastAsia="en-US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</w:t>
            </w:r>
            <w:r>
              <w:rPr>
                <w:rFonts w:cs="Arial" w:ascii="Arial" w:hAnsi="Arial"/>
                <w:color w:val="000000" w:themeColor="text1"/>
                <w:w w:val="105"/>
                <w:kern w:val="0"/>
                <w:sz w:val="24"/>
                <w:szCs w:val="24"/>
                <w:lang w:eastAsia="en-US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eastAsia="en-US" w:bidi="ar-SA"/>
              </w:rPr>
              <w:t>un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eastAsia="en-US" w:bidi="ar-SA"/>
              </w:rPr>
              <w:t>01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eastAsia="en-US" w:bidi="ar-SA"/>
              </w:rPr>
              <w:t>Renovação de contratos</w:t>
            </w:r>
          </w:p>
        </w:tc>
      </w:tr>
      <w:tr>
        <w:trPr>
          <w:trHeight w:val="513" w:hRule="atLeast"/>
        </w:trPr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355" w:before="44" w:after="0"/>
              <w:ind w:left="107" w:right="78" w:hanging="0"/>
              <w:jc w:val="left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pacing w:val="-1"/>
                <w:w w:val="105"/>
                <w:kern w:val="0"/>
                <w:sz w:val="24"/>
                <w:szCs w:val="24"/>
                <w:lang w:eastAsia="en-US" w:bidi="ar-SA"/>
              </w:rPr>
              <w:t>SERVIÇOS</w:t>
            </w:r>
            <w:r>
              <w:rPr>
                <w:rFonts w:cs="Arial" w:ascii="Arial" w:hAnsi="Arial"/>
                <w:b/>
                <w:spacing w:val="-6"/>
                <w:w w:val="10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b/>
                <w:spacing w:val="-1"/>
                <w:w w:val="105"/>
                <w:kern w:val="0"/>
                <w:sz w:val="24"/>
                <w:szCs w:val="24"/>
                <w:lang w:eastAsia="en-US" w:bidi="ar-SA"/>
              </w:rPr>
              <w:t>GRÁFICOS</w:t>
            </w:r>
            <w:r>
              <w:rPr>
                <w:rFonts w:cs="Arial" w:ascii="Arial" w:hAnsi="Arial"/>
                <w:b/>
                <w:spacing w:val="-6"/>
                <w:w w:val="10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b/>
                <w:spacing w:val="-1"/>
                <w:w w:val="105"/>
                <w:kern w:val="0"/>
                <w:sz w:val="24"/>
                <w:szCs w:val="24"/>
                <w:lang w:eastAsia="en-US" w:bidi="ar-SA"/>
              </w:rPr>
              <w:t>EM</w:t>
            </w:r>
            <w:r>
              <w:rPr>
                <w:rFonts w:cs="Arial" w:ascii="Arial" w:hAnsi="Arial"/>
                <w:b/>
                <w:spacing w:val="-6"/>
                <w:w w:val="10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b/>
                <w:spacing w:val="-1"/>
                <w:w w:val="105"/>
                <w:kern w:val="0"/>
                <w:sz w:val="24"/>
                <w:szCs w:val="24"/>
                <w:lang w:eastAsia="en-US" w:bidi="ar-SA"/>
              </w:rPr>
              <w:t>GERAL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eastAsia="en-US" w:bidi="ar-SA"/>
              </w:rPr>
              <w:t>un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eastAsia="en-US" w:bidi="ar-SA"/>
              </w:rPr>
              <w:t>LICITAÇÃO COMPARTILHADA</w:t>
            </w:r>
          </w:p>
        </w:tc>
      </w:tr>
      <w:tr>
        <w:trPr>
          <w:trHeight w:val="513" w:hRule="atLeast"/>
        </w:trPr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355" w:before="44" w:after="0"/>
              <w:ind w:left="107" w:right="78" w:hanging="0"/>
              <w:jc w:val="left"/>
              <w:rPr>
                <w:rFonts w:ascii="Arial" w:hAnsi="Arial" w:cs="Arial"/>
                <w:b/>
                <w:b/>
                <w:spacing w:val="-1"/>
                <w:w w:val="105"/>
                <w:sz w:val="24"/>
                <w:szCs w:val="24"/>
              </w:rPr>
            </w:pPr>
            <w:r>
              <w:rPr>
                <w:rFonts w:cs="Arial" w:ascii="Arial" w:hAnsi="Arial"/>
                <w:b/>
                <w:w w:val="105"/>
                <w:kern w:val="0"/>
                <w:sz w:val="24"/>
                <w:szCs w:val="24"/>
                <w:lang w:eastAsia="en-US" w:bidi="ar-SA"/>
              </w:rPr>
              <w:t>A</w:t>
            </w:r>
            <w:r>
              <w:rPr>
                <w:rFonts w:cs="Arial" w:ascii="Arial" w:hAnsi="Arial"/>
                <w:b/>
                <w:spacing w:val="1"/>
                <w:w w:val="97"/>
                <w:kern w:val="0"/>
                <w:sz w:val="24"/>
                <w:szCs w:val="24"/>
                <w:lang w:eastAsia="en-US" w:bidi="ar-SA"/>
              </w:rPr>
              <w:t>Q</w:t>
            </w:r>
            <w:r>
              <w:rPr>
                <w:rFonts w:cs="Arial" w:ascii="Arial" w:hAnsi="Arial"/>
                <w:b/>
                <w:spacing w:val="-1"/>
                <w:w w:val="97"/>
                <w:kern w:val="0"/>
                <w:sz w:val="24"/>
                <w:szCs w:val="24"/>
                <w:lang w:eastAsia="en-US" w:bidi="ar-SA"/>
              </w:rPr>
              <w:t>U</w:t>
            </w:r>
            <w:r>
              <w:rPr>
                <w:rFonts w:cs="Arial" w:ascii="Arial" w:hAnsi="Arial"/>
                <w:b/>
                <w:spacing w:val="-2"/>
                <w:w w:val="97"/>
                <w:kern w:val="0"/>
                <w:sz w:val="24"/>
                <w:szCs w:val="24"/>
                <w:lang w:eastAsia="en-US" w:bidi="ar-SA"/>
              </w:rPr>
              <w:t>I</w:t>
            </w:r>
            <w:r>
              <w:rPr>
                <w:rFonts w:cs="Arial" w:ascii="Arial" w:hAnsi="Arial"/>
                <w:b/>
                <w:w w:val="99"/>
                <w:kern w:val="0"/>
                <w:sz w:val="24"/>
                <w:szCs w:val="24"/>
                <w:lang w:eastAsia="en-US" w:bidi="ar-SA"/>
              </w:rPr>
              <w:t>SI</w:t>
            </w:r>
            <w:r>
              <w:rPr>
                <w:rFonts w:cs="Arial" w:ascii="Arial" w:hAnsi="Arial"/>
                <w:b/>
                <w:spacing w:val="-2"/>
                <w:w w:val="102"/>
                <w:kern w:val="0"/>
                <w:sz w:val="24"/>
                <w:szCs w:val="24"/>
                <w:lang w:eastAsia="en-US" w:bidi="ar-SA"/>
              </w:rPr>
              <w:t>Ç</w:t>
            </w:r>
            <w:r>
              <w:rPr>
                <w:rFonts w:cs="Arial" w:ascii="Arial" w:hAnsi="Arial"/>
                <w:b/>
                <w:w w:val="105"/>
                <w:kern w:val="0"/>
                <w:sz w:val="24"/>
                <w:szCs w:val="24"/>
                <w:lang w:eastAsia="en-US" w:bidi="ar-SA"/>
              </w:rPr>
              <w:t>Ã</w:t>
            </w:r>
            <w:r>
              <w:rPr>
                <w:rFonts w:cs="Arial" w:ascii="Arial" w:hAnsi="Arial"/>
                <w:b/>
                <w:kern w:val="0"/>
                <w:sz w:val="24"/>
                <w:szCs w:val="24"/>
                <w:lang w:eastAsia="en-US" w:bidi="ar-SA"/>
              </w:rPr>
              <w:t>O</w:t>
            </w:r>
            <w:r>
              <w:rPr>
                <w:rFonts w:cs="Arial" w:ascii="Arial" w:hAnsi="Arial"/>
                <w:b/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b/>
                <w:spacing w:val="1"/>
                <w:w w:val="98"/>
                <w:kern w:val="0"/>
                <w:sz w:val="24"/>
                <w:szCs w:val="24"/>
                <w:lang w:eastAsia="en-US" w:bidi="ar-SA"/>
              </w:rPr>
              <w:t>D</w:t>
            </w:r>
            <w:r>
              <w:rPr>
                <w:rFonts w:cs="Arial" w:ascii="Arial" w:hAnsi="Arial"/>
                <w:b/>
                <w:w w:val="101"/>
                <w:kern w:val="0"/>
                <w:sz w:val="24"/>
                <w:szCs w:val="24"/>
                <w:lang w:eastAsia="en-US" w:bidi="ar-SA"/>
              </w:rPr>
              <w:t>E</w:t>
            </w:r>
            <w:r>
              <w:rPr>
                <w:rFonts w:cs="Arial" w:ascii="Arial" w:hAnsi="Arial"/>
                <w:b/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b/>
                <w:w w:val="99"/>
                <w:kern w:val="0"/>
                <w:sz w:val="24"/>
                <w:szCs w:val="24"/>
                <w:lang w:eastAsia="en-US" w:bidi="ar-SA"/>
              </w:rPr>
              <w:t>SERviçoS DE processamentos de dados (internet)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eastAsia="en-US" w:bidi="ar-SA"/>
              </w:rPr>
              <w:t>Renovação de contrato</w:t>
            </w:r>
          </w:p>
        </w:tc>
      </w:tr>
      <w:tr>
        <w:trPr>
          <w:trHeight w:val="744" w:hRule="atLeast"/>
        </w:trPr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9" w:after="0"/>
              <w:ind w:left="107" w:hanging="0"/>
              <w:jc w:val="left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w w:val="105"/>
                <w:kern w:val="0"/>
                <w:sz w:val="24"/>
                <w:szCs w:val="24"/>
                <w:lang w:eastAsia="en-US" w:bidi="ar-SA"/>
              </w:rPr>
              <w:t>AQUISIÇÃO</w:t>
            </w:r>
            <w:r>
              <w:rPr>
                <w:rFonts w:cs="Arial" w:ascii="Arial" w:hAnsi="Arial"/>
                <w:b/>
                <w:spacing w:val="-4"/>
                <w:w w:val="10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b/>
                <w:w w:val="105"/>
                <w:kern w:val="0"/>
                <w:sz w:val="24"/>
                <w:szCs w:val="24"/>
                <w:lang w:eastAsia="en-US" w:bidi="ar-SA"/>
              </w:rPr>
              <w:t>DE</w:t>
            </w:r>
            <w:r>
              <w:rPr>
                <w:rFonts w:cs="Arial" w:ascii="Arial" w:hAnsi="Arial"/>
                <w:b/>
                <w:spacing w:val="-6"/>
                <w:w w:val="10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b/>
                <w:w w:val="105"/>
                <w:kern w:val="0"/>
                <w:sz w:val="24"/>
                <w:szCs w:val="24"/>
                <w:lang w:eastAsia="en-US" w:bidi="ar-SA"/>
              </w:rPr>
              <w:t>COMBUSTÍVEL</w:t>
            </w:r>
            <w:r>
              <w:rPr>
                <w:rFonts w:cs="Arial" w:ascii="Arial" w:hAnsi="Arial"/>
                <w:b/>
                <w:spacing w:val="-5"/>
                <w:w w:val="10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b/>
                <w:w w:val="105"/>
                <w:kern w:val="0"/>
                <w:sz w:val="24"/>
                <w:szCs w:val="24"/>
                <w:lang w:eastAsia="en-US" w:bidi="ar-SA"/>
              </w:rPr>
              <w:t>E</w:t>
            </w:r>
            <w:r>
              <w:rPr>
                <w:rFonts w:cs="Arial" w:ascii="Arial" w:hAnsi="Arial"/>
                <w:b/>
                <w:spacing w:val="-6"/>
                <w:w w:val="10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b/>
                <w:w w:val="105"/>
                <w:kern w:val="0"/>
                <w:sz w:val="24"/>
                <w:szCs w:val="24"/>
                <w:lang w:eastAsia="en-US" w:bidi="ar-SA"/>
              </w:rPr>
              <w:t>LUBRIFICANTES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eastAsia="en-US" w:bidi="ar-SA"/>
              </w:rPr>
              <w:t>LICITAÇÃO COMPARTILHADA</w:t>
            </w:r>
          </w:p>
        </w:tc>
      </w:tr>
      <w:tr>
        <w:trPr>
          <w:trHeight w:val="465" w:hRule="atLeast"/>
        </w:trPr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107" w:hanging="0"/>
              <w:jc w:val="left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pacing w:val="-1"/>
                <w:w w:val="105"/>
                <w:kern w:val="0"/>
                <w:sz w:val="24"/>
                <w:szCs w:val="24"/>
                <w:lang w:eastAsia="en-US" w:bidi="ar-SA"/>
              </w:rPr>
              <w:t>AQUISIÇÃO</w:t>
            </w:r>
            <w:r>
              <w:rPr>
                <w:rFonts w:cs="Arial" w:ascii="Arial" w:hAnsi="Arial"/>
                <w:b/>
                <w:spacing w:val="-7"/>
                <w:w w:val="10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b/>
                <w:w w:val="105"/>
                <w:kern w:val="0"/>
                <w:sz w:val="24"/>
                <w:szCs w:val="24"/>
                <w:lang w:eastAsia="en-US" w:bidi="ar-SA"/>
              </w:rPr>
              <w:t>DE</w:t>
            </w:r>
            <w:r>
              <w:rPr>
                <w:rFonts w:cs="Arial" w:ascii="Arial" w:hAnsi="Arial"/>
                <w:b/>
                <w:spacing w:val="-7"/>
                <w:w w:val="10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b/>
                <w:w w:val="105"/>
                <w:kern w:val="0"/>
                <w:sz w:val="24"/>
                <w:szCs w:val="24"/>
                <w:lang w:eastAsia="en-US" w:bidi="ar-SA"/>
              </w:rPr>
              <w:t>PEÇAS</w:t>
            </w:r>
            <w:r>
              <w:rPr>
                <w:rFonts w:cs="Arial" w:ascii="Arial" w:hAnsi="Arial"/>
                <w:b/>
                <w:spacing w:val="-7"/>
                <w:w w:val="10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b/>
                <w:w w:val="105"/>
                <w:kern w:val="0"/>
                <w:sz w:val="24"/>
                <w:szCs w:val="24"/>
                <w:lang w:eastAsia="en-US" w:bidi="ar-SA"/>
              </w:rPr>
              <w:t>E</w:t>
            </w:r>
            <w:r>
              <w:rPr>
                <w:rFonts w:cs="Arial" w:ascii="Arial" w:hAnsi="Arial"/>
                <w:b/>
                <w:spacing w:val="-8"/>
                <w:w w:val="10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b/>
                <w:w w:val="105"/>
                <w:kern w:val="0"/>
                <w:sz w:val="24"/>
                <w:szCs w:val="24"/>
                <w:lang w:eastAsia="en-US" w:bidi="ar-SA"/>
              </w:rPr>
              <w:t>ACESSORIOS</w:t>
            </w:r>
            <w:r>
              <w:rPr>
                <w:rFonts w:cs="Arial" w:ascii="Arial" w:hAnsi="Arial"/>
                <w:b/>
                <w:spacing w:val="-7"/>
                <w:w w:val="10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b/>
                <w:w w:val="105"/>
                <w:kern w:val="0"/>
                <w:sz w:val="24"/>
                <w:szCs w:val="24"/>
                <w:lang w:eastAsia="en-US" w:bidi="ar-SA"/>
              </w:rPr>
              <w:t>PARA</w:t>
            </w:r>
            <w:r>
              <w:rPr>
                <w:rFonts w:cs="Arial" w:ascii="Arial" w:hAnsi="Arial"/>
                <w:b/>
                <w:spacing w:val="-7"/>
                <w:w w:val="10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b/>
                <w:w w:val="105"/>
                <w:kern w:val="0"/>
                <w:sz w:val="24"/>
                <w:szCs w:val="24"/>
                <w:lang w:eastAsia="en-US" w:bidi="ar-SA"/>
              </w:rPr>
              <w:t xml:space="preserve">AUTOMÓVEL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eastAsia="en-US" w:bidi="ar-SA"/>
              </w:rPr>
              <w:t>PROCESSO DE DISPENSA</w:t>
            </w:r>
          </w:p>
        </w:tc>
      </w:tr>
      <w:tr>
        <w:trPr>
          <w:trHeight w:val="510" w:hRule="atLeast"/>
        </w:trPr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360" w:before="41" w:after="0"/>
              <w:ind w:left="107" w:hanging="0"/>
              <w:jc w:val="left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w w:val="105"/>
                <w:kern w:val="0"/>
                <w:sz w:val="24"/>
                <w:szCs w:val="24"/>
                <w:lang w:eastAsia="en-US" w:bidi="ar-SA"/>
              </w:rPr>
              <w:t>A</w:t>
            </w:r>
            <w:r>
              <w:rPr>
                <w:rFonts w:cs="Arial" w:ascii="Arial" w:hAnsi="Arial"/>
                <w:b/>
                <w:spacing w:val="1"/>
                <w:w w:val="97"/>
                <w:kern w:val="0"/>
                <w:sz w:val="24"/>
                <w:szCs w:val="24"/>
                <w:lang w:eastAsia="en-US" w:bidi="ar-SA"/>
              </w:rPr>
              <w:t>Q</w:t>
            </w:r>
            <w:r>
              <w:rPr>
                <w:rFonts w:cs="Arial" w:ascii="Arial" w:hAnsi="Arial"/>
                <w:b/>
                <w:spacing w:val="-1"/>
                <w:w w:val="97"/>
                <w:kern w:val="0"/>
                <w:sz w:val="24"/>
                <w:szCs w:val="24"/>
                <w:lang w:eastAsia="en-US" w:bidi="ar-SA"/>
              </w:rPr>
              <w:t>U</w:t>
            </w:r>
            <w:r>
              <w:rPr>
                <w:rFonts w:cs="Arial" w:ascii="Arial" w:hAnsi="Arial"/>
                <w:b/>
                <w:spacing w:val="-2"/>
                <w:w w:val="97"/>
                <w:kern w:val="0"/>
                <w:sz w:val="24"/>
                <w:szCs w:val="24"/>
                <w:lang w:eastAsia="en-US" w:bidi="ar-SA"/>
              </w:rPr>
              <w:t>I</w:t>
            </w:r>
            <w:r>
              <w:rPr>
                <w:rFonts w:cs="Arial" w:ascii="Arial" w:hAnsi="Arial"/>
                <w:b/>
                <w:w w:val="99"/>
                <w:kern w:val="0"/>
                <w:sz w:val="24"/>
                <w:szCs w:val="24"/>
                <w:lang w:eastAsia="en-US" w:bidi="ar-SA"/>
              </w:rPr>
              <w:t>SI</w:t>
            </w:r>
            <w:r>
              <w:rPr>
                <w:rFonts w:cs="Arial" w:ascii="Arial" w:hAnsi="Arial"/>
                <w:b/>
                <w:spacing w:val="-2"/>
                <w:w w:val="102"/>
                <w:kern w:val="0"/>
                <w:sz w:val="24"/>
                <w:szCs w:val="24"/>
                <w:lang w:eastAsia="en-US" w:bidi="ar-SA"/>
              </w:rPr>
              <w:t>Ç</w:t>
            </w:r>
            <w:r>
              <w:rPr>
                <w:rFonts w:cs="Arial" w:ascii="Arial" w:hAnsi="Arial"/>
                <w:b/>
                <w:w w:val="105"/>
                <w:kern w:val="0"/>
                <w:sz w:val="24"/>
                <w:szCs w:val="24"/>
                <w:lang w:eastAsia="en-US" w:bidi="ar-SA"/>
              </w:rPr>
              <w:t>Ã</w:t>
            </w:r>
            <w:r>
              <w:rPr>
                <w:rFonts w:cs="Arial" w:ascii="Arial" w:hAnsi="Arial"/>
                <w:b/>
                <w:kern w:val="0"/>
                <w:sz w:val="24"/>
                <w:szCs w:val="24"/>
                <w:lang w:eastAsia="en-US" w:bidi="ar-SA"/>
              </w:rPr>
              <w:t xml:space="preserve">O </w:t>
            </w:r>
            <w:r>
              <w:rPr>
                <w:rFonts w:cs="Arial" w:ascii="Arial" w:hAnsi="Arial"/>
                <w:b/>
                <w:spacing w:val="-1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b/>
                <w:spacing w:val="1"/>
                <w:w w:val="98"/>
                <w:kern w:val="0"/>
                <w:sz w:val="24"/>
                <w:szCs w:val="24"/>
                <w:lang w:eastAsia="en-US" w:bidi="ar-SA"/>
              </w:rPr>
              <w:t>D</w:t>
            </w:r>
            <w:r>
              <w:rPr>
                <w:rFonts w:cs="Arial" w:ascii="Arial" w:hAnsi="Arial"/>
                <w:b/>
                <w:w w:val="101"/>
                <w:kern w:val="0"/>
                <w:sz w:val="24"/>
                <w:szCs w:val="24"/>
                <w:lang w:eastAsia="en-US" w:bidi="ar-SA"/>
              </w:rPr>
              <w:t>E</w:t>
            </w:r>
            <w:r>
              <w:rPr>
                <w:rFonts w:cs="Arial" w:ascii="Arial" w:hAnsi="Arial"/>
                <w:b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b/>
                <w:spacing w:val="-1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b/>
                <w:spacing w:val="-1"/>
                <w:w w:val="101"/>
                <w:kern w:val="0"/>
                <w:sz w:val="24"/>
                <w:szCs w:val="24"/>
                <w:lang w:eastAsia="en-US" w:bidi="ar-SA"/>
              </w:rPr>
              <w:t>E</w:t>
            </w:r>
            <w:r>
              <w:rPr>
                <w:rFonts w:cs="Arial" w:ascii="Arial" w:hAnsi="Arial"/>
                <w:b/>
                <w:spacing w:val="1"/>
                <w:w w:val="97"/>
                <w:kern w:val="0"/>
                <w:sz w:val="24"/>
                <w:szCs w:val="24"/>
                <w:lang w:eastAsia="en-US" w:bidi="ar-SA"/>
              </w:rPr>
              <w:t>Q</w:t>
            </w:r>
            <w:r>
              <w:rPr>
                <w:rFonts w:cs="Arial" w:ascii="Arial" w:hAnsi="Arial"/>
                <w:b/>
                <w:spacing w:val="-1"/>
                <w:w w:val="97"/>
                <w:kern w:val="0"/>
                <w:sz w:val="24"/>
                <w:szCs w:val="24"/>
                <w:lang w:eastAsia="en-US" w:bidi="ar-SA"/>
              </w:rPr>
              <w:t>U</w:t>
            </w:r>
            <w:r>
              <w:rPr>
                <w:rFonts w:cs="Arial" w:ascii="Arial" w:hAnsi="Arial"/>
                <w:b/>
                <w:w w:val="97"/>
                <w:kern w:val="0"/>
                <w:sz w:val="24"/>
                <w:szCs w:val="24"/>
                <w:lang w:eastAsia="en-US" w:bidi="ar-SA"/>
              </w:rPr>
              <w:t>I</w:t>
            </w:r>
            <w:r>
              <w:rPr>
                <w:rFonts w:cs="Arial" w:ascii="Arial" w:hAnsi="Arial"/>
                <w:b/>
                <w:spacing w:val="-3"/>
                <w:w w:val="101"/>
                <w:kern w:val="0"/>
                <w:sz w:val="24"/>
                <w:szCs w:val="24"/>
                <w:lang w:eastAsia="en-US" w:bidi="ar-SA"/>
              </w:rPr>
              <w:t>P</w:t>
            </w:r>
            <w:r>
              <w:rPr>
                <w:rFonts w:cs="Arial" w:ascii="Arial" w:hAnsi="Arial"/>
                <w:b/>
                <w:w w:val="105"/>
                <w:kern w:val="0"/>
                <w:sz w:val="24"/>
                <w:szCs w:val="24"/>
                <w:lang w:eastAsia="en-US" w:bidi="ar-SA"/>
              </w:rPr>
              <w:t>A</w:t>
            </w:r>
            <w:r>
              <w:rPr>
                <w:rFonts w:cs="Arial" w:ascii="Arial" w:hAnsi="Arial"/>
                <w:b/>
                <w:kern w:val="0"/>
                <w:sz w:val="24"/>
                <w:szCs w:val="24"/>
                <w:lang w:eastAsia="en-US" w:bidi="ar-SA"/>
              </w:rPr>
              <w:t>M</w:t>
            </w:r>
            <w:r>
              <w:rPr>
                <w:rFonts w:cs="Arial" w:ascii="Arial" w:hAnsi="Arial"/>
                <w:b/>
                <w:spacing w:val="-1"/>
                <w:w w:val="101"/>
                <w:kern w:val="0"/>
                <w:sz w:val="24"/>
                <w:szCs w:val="24"/>
                <w:lang w:eastAsia="en-US" w:bidi="ar-SA"/>
              </w:rPr>
              <w:t>E</w:t>
            </w:r>
            <w:r>
              <w:rPr>
                <w:rFonts w:cs="Arial" w:ascii="Arial" w:hAnsi="Arial"/>
                <w:b/>
                <w:spacing w:val="-1"/>
                <w:kern w:val="0"/>
                <w:sz w:val="24"/>
                <w:szCs w:val="24"/>
                <w:lang w:eastAsia="en-US" w:bidi="ar-SA"/>
              </w:rPr>
              <w:t>N</w:t>
            </w:r>
            <w:r>
              <w:rPr>
                <w:rFonts w:cs="Arial" w:ascii="Arial" w:hAnsi="Arial"/>
                <w:b/>
                <w:w w:val="137"/>
                <w:kern w:val="0"/>
                <w:sz w:val="24"/>
                <w:szCs w:val="24"/>
                <w:lang w:eastAsia="en-US" w:bidi="ar-SA"/>
              </w:rPr>
              <w:t>T</w:t>
            </w:r>
            <w:r>
              <w:rPr>
                <w:rFonts w:cs="Arial" w:ascii="Arial" w:hAnsi="Arial"/>
                <w:b/>
                <w:spacing w:val="1"/>
                <w:w w:val="137"/>
                <w:kern w:val="0"/>
                <w:sz w:val="24"/>
                <w:szCs w:val="24"/>
                <w:lang w:eastAsia="en-US" w:bidi="ar-SA"/>
              </w:rPr>
              <w:t>O</w:t>
            </w:r>
            <w:r>
              <w:rPr>
                <w:rFonts w:cs="Arial" w:ascii="Arial" w:hAnsi="Arial"/>
                <w:b/>
                <w:w w:val="99"/>
                <w:kern w:val="0"/>
                <w:sz w:val="24"/>
                <w:szCs w:val="24"/>
                <w:lang w:eastAsia="en-US" w:bidi="ar-SA"/>
              </w:rPr>
              <w:t>S</w:t>
            </w:r>
            <w:r>
              <w:rPr>
                <w:rFonts w:cs="Arial" w:ascii="Arial" w:hAnsi="Arial"/>
                <w:b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b/>
                <w:spacing w:val="-1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b/>
                <w:w w:val="101"/>
                <w:kern w:val="0"/>
                <w:sz w:val="24"/>
                <w:szCs w:val="24"/>
                <w:lang w:eastAsia="en-US" w:bidi="ar-SA"/>
              </w:rPr>
              <w:t>E</w:t>
            </w:r>
            <w:r>
              <w:rPr>
                <w:rFonts w:cs="Arial" w:ascii="Arial" w:hAnsi="Arial"/>
                <w:b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b/>
                <w:spacing w:val="-1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b/>
                <w:w w:val="99"/>
                <w:kern w:val="0"/>
                <w:sz w:val="24"/>
                <w:szCs w:val="24"/>
                <w:lang w:eastAsia="en-US" w:bidi="ar-SA"/>
              </w:rPr>
              <w:t>S</w:t>
            </w:r>
            <w:r>
              <w:rPr>
                <w:rFonts w:cs="Arial" w:ascii="Arial" w:hAnsi="Arial"/>
                <w:b/>
                <w:spacing w:val="-1"/>
                <w:w w:val="98"/>
                <w:kern w:val="0"/>
                <w:sz w:val="24"/>
                <w:szCs w:val="24"/>
                <w:lang w:eastAsia="en-US" w:bidi="ar-SA"/>
              </w:rPr>
              <w:t>UP</w:t>
            </w:r>
            <w:r>
              <w:rPr>
                <w:rFonts w:cs="Arial" w:ascii="Arial" w:hAnsi="Arial"/>
                <w:b/>
                <w:spacing w:val="-3"/>
                <w:kern w:val="0"/>
                <w:sz w:val="24"/>
                <w:szCs w:val="24"/>
                <w:lang w:eastAsia="en-US" w:bidi="ar-SA"/>
              </w:rPr>
              <w:t>R</w:t>
            </w:r>
            <w:r>
              <w:rPr>
                <w:rFonts w:cs="Arial" w:ascii="Arial" w:hAnsi="Arial"/>
                <w:b/>
                <w:w w:val="99"/>
                <w:kern w:val="0"/>
                <w:sz w:val="24"/>
                <w:szCs w:val="24"/>
                <w:lang w:eastAsia="en-US" w:bidi="ar-SA"/>
              </w:rPr>
              <w:t>I</w:t>
            </w:r>
            <w:r>
              <w:rPr>
                <w:rFonts w:cs="Arial" w:ascii="Arial" w:hAnsi="Arial"/>
                <w:b/>
                <w:spacing w:val="-2"/>
                <w:kern w:val="0"/>
                <w:sz w:val="24"/>
                <w:szCs w:val="24"/>
                <w:lang w:eastAsia="en-US" w:bidi="ar-SA"/>
              </w:rPr>
              <w:t>M</w:t>
            </w:r>
            <w:r>
              <w:rPr>
                <w:rFonts w:cs="Arial" w:ascii="Arial" w:hAnsi="Arial"/>
                <w:b/>
                <w:spacing w:val="-1"/>
                <w:w w:val="101"/>
                <w:kern w:val="0"/>
                <w:sz w:val="24"/>
                <w:szCs w:val="24"/>
                <w:lang w:eastAsia="en-US" w:bidi="ar-SA"/>
              </w:rPr>
              <w:t>E</w:t>
            </w:r>
            <w:r>
              <w:rPr>
                <w:rFonts w:cs="Arial" w:ascii="Arial" w:hAnsi="Arial"/>
                <w:b/>
                <w:spacing w:val="-1"/>
                <w:kern w:val="0"/>
                <w:sz w:val="24"/>
                <w:szCs w:val="24"/>
                <w:lang w:eastAsia="en-US" w:bidi="ar-SA"/>
              </w:rPr>
              <w:t>N</w:t>
            </w:r>
            <w:r>
              <w:rPr>
                <w:rFonts w:cs="Arial" w:ascii="Arial" w:hAnsi="Arial"/>
                <w:b/>
                <w:w w:val="137"/>
                <w:kern w:val="0"/>
                <w:sz w:val="24"/>
                <w:szCs w:val="24"/>
                <w:lang w:eastAsia="en-US" w:bidi="ar-SA"/>
              </w:rPr>
              <w:t>T</w:t>
            </w:r>
            <w:r>
              <w:rPr>
                <w:rFonts w:cs="Arial" w:ascii="Arial" w:hAnsi="Arial"/>
                <w:b/>
                <w:spacing w:val="1"/>
                <w:w w:val="137"/>
                <w:kern w:val="0"/>
                <w:sz w:val="24"/>
                <w:szCs w:val="24"/>
                <w:lang w:eastAsia="en-US" w:bidi="ar-SA"/>
              </w:rPr>
              <w:t>O</w:t>
            </w:r>
            <w:r>
              <w:rPr>
                <w:rFonts w:cs="Arial" w:ascii="Arial" w:hAnsi="Arial"/>
                <w:b/>
                <w:w w:val="99"/>
                <w:kern w:val="0"/>
                <w:sz w:val="24"/>
                <w:szCs w:val="24"/>
                <w:lang w:eastAsia="en-US" w:bidi="ar-SA"/>
              </w:rPr>
              <w:t>S</w:t>
            </w:r>
            <w:r>
              <w:rPr>
                <w:rFonts w:cs="Arial" w:ascii="Arial" w:hAnsi="Arial"/>
                <w:b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b/>
                <w:spacing w:val="-1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b/>
                <w:spacing w:val="1"/>
                <w:w w:val="98"/>
                <w:kern w:val="0"/>
                <w:sz w:val="24"/>
                <w:szCs w:val="24"/>
                <w:lang w:eastAsia="en-US" w:bidi="ar-SA"/>
              </w:rPr>
              <w:t>D</w:t>
            </w:r>
            <w:r>
              <w:rPr>
                <w:rFonts w:cs="Arial" w:ascii="Arial" w:hAnsi="Arial"/>
                <w:b/>
                <w:w w:val="101"/>
                <w:kern w:val="0"/>
                <w:sz w:val="24"/>
                <w:szCs w:val="24"/>
                <w:lang w:eastAsia="en-US" w:bidi="ar-SA"/>
              </w:rPr>
              <w:t>E</w:t>
            </w:r>
            <w:r>
              <w:rPr>
                <w:rFonts w:cs="Arial" w:ascii="Arial" w:hAnsi="Arial"/>
                <w:b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b/>
                <w:spacing w:val="-1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b/>
                <w:w w:val="99"/>
                <w:kern w:val="0"/>
                <w:sz w:val="24"/>
                <w:szCs w:val="24"/>
                <w:lang w:eastAsia="en-US" w:bidi="ar-SA"/>
              </w:rPr>
              <w:t>I</w:t>
            </w:r>
            <w:r>
              <w:rPr>
                <w:rFonts w:cs="Arial" w:ascii="Arial" w:hAnsi="Arial"/>
                <w:b/>
                <w:spacing w:val="-1"/>
                <w:kern w:val="0"/>
                <w:sz w:val="24"/>
                <w:szCs w:val="24"/>
                <w:lang w:eastAsia="en-US" w:bidi="ar-SA"/>
              </w:rPr>
              <w:t>N</w:t>
            </w:r>
            <w:r>
              <w:rPr>
                <w:rFonts w:cs="Arial" w:ascii="Arial" w:hAnsi="Arial"/>
                <w:b/>
                <w:spacing w:val="-2"/>
                <w:w w:val="187"/>
                <w:kern w:val="0"/>
                <w:sz w:val="24"/>
                <w:szCs w:val="24"/>
                <w:lang w:eastAsia="en-US" w:bidi="ar-SA"/>
              </w:rPr>
              <w:t>Ï</w:t>
            </w:r>
            <w:r>
              <w:rPr>
                <w:rFonts w:cs="Arial" w:ascii="Arial" w:hAnsi="Arial"/>
                <w:b/>
                <w:spacing w:val="1"/>
                <w:kern w:val="0"/>
                <w:sz w:val="24"/>
                <w:szCs w:val="24"/>
                <w:lang w:eastAsia="en-US" w:bidi="ar-SA"/>
              </w:rPr>
              <w:t>O</w:t>
            </w:r>
            <w:r>
              <w:rPr>
                <w:rFonts w:cs="Arial" w:ascii="Arial" w:hAnsi="Arial"/>
                <w:b/>
                <w:kern w:val="0"/>
                <w:sz w:val="24"/>
                <w:szCs w:val="24"/>
                <w:lang w:eastAsia="en-US" w:bidi="ar-SA"/>
              </w:rPr>
              <w:t>R</w:t>
            </w:r>
            <w:r>
              <w:rPr>
                <w:rFonts w:cs="Arial" w:ascii="Arial" w:hAnsi="Arial"/>
                <w:b/>
                <w:spacing w:val="-2"/>
                <w:kern w:val="0"/>
                <w:sz w:val="24"/>
                <w:szCs w:val="24"/>
                <w:lang w:eastAsia="en-US" w:bidi="ar-SA"/>
              </w:rPr>
              <w:t>M</w:t>
            </w:r>
            <w:r>
              <w:rPr>
                <w:rFonts w:cs="Arial" w:ascii="Arial" w:hAnsi="Arial"/>
                <w:b/>
                <w:w w:val="105"/>
                <w:kern w:val="0"/>
                <w:sz w:val="24"/>
                <w:szCs w:val="24"/>
                <w:lang w:eastAsia="en-US" w:bidi="ar-SA"/>
              </w:rPr>
              <w:t>Á</w:t>
            </w:r>
            <w:r>
              <w:rPr>
                <w:rFonts w:cs="Arial" w:ascii="Arial" w:hAnsi="Arial"/>
                <w:b/>
                <w:w w:val="162"/>
                <w:kern w:val="0"/>
                <w:sz w:val="24"/>
                <w:szCs w:val="24"/>
                <w:lang w:eastAsia="en-US" w:bidi="ar-SA"/>
              </w:rPr>
              <w:t>TI</w:t>
            </w:r>
            <w:r>
              <w:rPr>
                <w:rFonts w:cs="Arial" w:ascii="Arial" w:hAnsi="Arial"/>
                <w:b/>
                <w:spacing w:val="-2"/>
                <w:w w:val="102"/>
                <w:kern w:val="0"/>
                <w:sz w:val="24"/>
                <w:szCs w:val="24"/>
                <w:lang w:eastAsia="en-US" w:bidi="ar-SA"/>
              </w:rPr>
              <w:t>C</w:t>
            </w:r>
            <w:r>
              <w:rPr>
                <w:rFonts w:cs="Arial" w:ascii="Arial" w:hAnsi="Arial"/>
                <w:b/>
                <w:w w:val="105"/>
                <w:kern w:val="0"/>
                <w:sz w:val="24"/>
                <w:szCs w:val="24"/>
                <w:lang w:eastAsia="en-US" w:bidi="ar-SA"/>
              </w:rPr>
              <w:t>A</w:t>
            </w:r>
            <w:r>
              <w:rPr>
                <w:rFonts w:cs="Arial" w:ascii="Arial" w:hAnsi="Arial"/>
                <w:b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b/>
                <w:spacing w:val="-1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b/>
                <w:spacing w:val="1"/>
                <w:kern w:val="0"/>
                <w:sz w:val="24"/>
                <w:szCs w:val="24"/>
                <w:lang w:eastAsia="en-US" w:bidi="ar-SA"/>
              </w:rPr>
              <w:t>(</w:t>
            </w:r>
            <w:r>
              <w:rPr>
                <w:rFonts w:cs="Arial" w:ascii="Arial" w:hAnsi="Arial"/>
                <w:b/>
                <w:spacing w:val="-3"/>
                <w:w w:val="231"/>
                <w:kern w:val="0"/>
                <w:sz w:val="24"/>
                <w:szCs w:val="24"/>
                <w:lang w:eastAsia="en-US" w:bidi="ar-SA"/>
              </w:rPr>
              <w:t>T</w:t>
            </w:r>
            <w:r>
              <w:rPr>
                <w:rFonts w:cs="Arial" w:ascii="Arial" w:hAnsi="Arial"/>
                <w:b/>
                <w:w w:val="99"/>
                <w:kern w:val="0"/>
                <w:sz w:val="24"/>
                <w:szCs w:val="24"/>
                <w:lang w:eastAsia="en-US" w:bidi="ar-SA"/>
              </w:rPr>
              <w:t>I</w:t>
            </w:r>
            <w:r>
              <w:rPr>
                <w:rFonts w:cs="Arial" w:ascii="Arial" w:hAnsi="Arial"/>
                <w:b/>
                <w:spacing w:val="-1"/>
                <w:w w:val="101"/>
                <w:kern w:val="0"/>
                <w:sz w:val="24"/>
                <w:szCs w:val="24"/>
                <w:lang w:eastAsia="en-US" w:bidi="ar-SA"/>
              </w:rPr>
              <w:t>P</w:t>
            </w:r>
            <w:r>
              <w:rPr>
                <w:rFonts w:cs="Arial" w:ascii="Arial" w:hAnsi="Arial"/>
                <w:b/>
                <w:kern w:val="0"/>
                <w:sz w:val="24"/>
                <w:szCs w:val="24"/>
                <w:lang w:eastAsia="en-US" w:bidi="ar-SA"/>
              </w:rPr>
              <w:t xml:space="preserve">O </w:t>
            </w:r>
            <w:r>
              <w:rPr>
                <w:rFonts w:cs="Arial" w:ascii="Arial" w:hAnsi="Arial"/>
                <w:b/>
                <w:w w:val="105"/>
                <w:kern w:val="0"/>
                <w:sz w:val="24"/>
                <w:szCs w:val="24"/>
                <w:lang w:eastAsia="en-US" w:bidi="ar-SA"/>
              </w:rPr>
              <w:t>COMPUTADOR,</w:t>
            </w:r>
            <w:r>
              <w:rPr>
                <w:rFonts w:cs="Arial" w:ascii="Arial" w:hAnsi="Arial"/>
                <w:b/>
                <w:spacing w:val="-4"/>
                <w:w w:val="10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b/>
                <w:w w:val="105"/>
                <w:kern w:val="0"/>
                <w:sz w:val="24"/>
                <w:szCs w:val="24"/>
                <w:lang w:eastAsia="en-US" w:bidi="ar-SA"/>
              </w:rPr>
              <w:t>NOTEBOOK,</w:t>
            </w:r>
            <w:r>
              <w:rPr>
                <w:rFonts w:cs="Arial" w:ascii="Arial" w:hAnsi="Arial"/>
                <w:b/>
                <w:spacing w:val="-4"/>
                <w:w w:val="10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b/>
                <w:w w:val="105"/>
                <w:kern w:val="0"/>
                <w:sz w:val="24"/>
                <w:szCs w:val="24"/>
                <w:lang w:eastAsia="en-US" w:bidi="ar-SA"/>
              </w:rPr>
              <w:t>IMPRESSORA,</w:t>
            </w:r>
            <w:r>
              <w:rPr>
                <w:rFonts w:cs="Arial" w:ascii="Arial" w:hAnsi="Arial"/>
                <w:b/>
                <w:spacing w:val="-4"/>
                <w:w w:val="10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b/>
                <w:w w:val="105"/>
                <w:kern w:val="0"/>
                <w:sz w:val="24"/>
                <w:szCs w:val="24"/>
                <w:lang w:eastAsia="en-US" w:bidi="ar-SA"/>
              </w:rPr>
              <w:t>SCANER,</w:t>
            </w:r>
            <w:r>
              <w:rPr>
                <w:rFonts w:cs="Arial" w:ascii="Arial" w:hAnsi="Arial"/>
                <w:b/>
                <w:spacing w:val="-3"/>
                <w:w w:val="10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b/>
                <w:w w:val="105"/>
                <w:kern w:val="0"/>
                <w:sz w:val="24"/>
                <w:szCs w:val="24"/>
                <w:lang w:eastAsia="en-US" w:bidi="ar-SA"/>
              </w:rPr>
              <w:t>ENTRE</w:t>
            </w:r>
            <w:r>
              <w:rPr>
                <w:rFonts w:cs="Arial" w:ascii="Arial" w:hAnsi="Arial"/>
                <w:b/>
                <w:spacing w:val="-4"/>
                <w:w w:val="10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b/>
                <w:w w:val="105"/>
                <w:kern w:val="0"/>
                <w:sz w:val="24"/>
                <w:szCs w:val="24"/>
                <w:lang w:eastAsia="en-US" w:bidi="ar-SA"/>
              </w:rPr>
              <w:t>OUTROS)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eastAsia="en-US" w:bidi="ar-SA"/>
              </w:rPr>
              <w:t>LICITAÇÃO COMPARTILHADA e/ou  PROCESSO DE DISPENSA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eastAsia="en-US" w:bidi="ar-SA"/>
              </w:rPr>
            </w:r>
          </w:p>
        </w:tc>
      </w:tr>
      <w:tr>
        <w:trPr>
          <w:trHeight w:val="510" w:hRule="atLeast"/>
        </w:trPr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360" w:before="41" w:after="0"/>
              <w:ind w:left="107" w:hanging="0"/>
              <w:jc w:val="left"/>
              <w:rPr>
                <w:rFonts w:ascii="Arial" w:hAnsi="Arial" w:cs="Arial"/>
                <w:b/>
                <w:b/>
                <w:w w:val="105"/>
                <w:sz w:val="24"/>
                <w:szCs w:val="24"/>
              </w:rPr>
            </w:pPr>
            <w:r>
              <w:rPr>
                <w:rFonts w:cs="Arial" w:ascii="Arial" w:hAnsi="Arial"/>
                <w:b/>
                <w:w w:val="105"/>
                <w:kern w:val="0"/>
                <w:sz w:val="24"/>
                <w:szCs w:val="24"/>
                <w:lang w:eastAsia="en-US" w:bidi="ar-SA"/>
              </w:rPr>
              <w:t xml:space="preserve">AQUISIÇÃO DE SERVIÇO DE ORGANIZAÇÃO DE EVENTOS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eastAsia="en-US" w:bidi="ar-SA"/>
              </w:rPr>
              <w:t>LICITAÇÃO COMPARTILHADA e/ou  PROCESSO DE DISPENSA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eastAsia="en-US" w:bidi="ar-SA"/>
              </w:rPr>
            </w:r>
          </w:p>
        </w:tc>
      </w:tr>
      <w:tr>
        <w:trPr>
          <w:trHeight w:val="510" w:hRule="atLeast"/>
        </w:trPr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360" w:before="41" w:after="0"/>
              <w:ind w:left="107" w:hanging="0"/>
              <w:jc w:val="left"/>
              <w:rPr>
                <w:rFonts w:ascii="Arial" w:hAnsi="Arial" w:cs="Arial"/>
                <w:b/>
                <w:b/>
                <w:w w:val="105"/>
                <w:sz w:val="24"/>
                <w:szCs w:val="24"/>
              </w:rPr>
            </w:pPr>
            <w:r>
              <w:rPr>
                <w:rFonts w:cs="Arial" w:ascii="Arial" w:hAnsi="Arial"/>
                <w:b/>
                <w:w w:val="105"/>
                <w:kern w:val="0"/>
                <w:sz w:val="24"/>
                <w:szCs w:val="24"/>
                <w:lang w:eastAsia="en-US" w:bidi="ar-SA"/>
              </w:rPr>
              <w:t xml:space="preserve">Aquisição de outros materias permanentes, como móveis, climatização, sonorização, entre outros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eastAsia="en-US" w:bidi="ar-SA"/>
              </w:rPr>
              <w:t>LICITAÇÃO COMPARTILHADA e/ou  PROCESSO DE DISPENSA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eastAsia="en-US" w:bidi="ar-SA"/>
              </w:rPr>
            </w:r>
          </w:p>
        </w:tc>
      </w:tr>
      <w:tr>
        <w:trPr>
          <w:trHeight w:val="510" w:hRule="atLeast"/>
        </w:trPr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360" w:before="41" w:after="0"/>
              <w:ind w:left="107" w:hanging="0"/>
              <w:jc w:val="left"/>
              <w:rPr>
                <w:rFonts w:ascii="Arial" w:hAnsi="Arial" w:cs="Arial"/>
                <w:b/>
                <w:b/>
                <w:w w:val="105"/>
                <w:sz w:val="24"/>
                <w:szCs w:val="24"/>
              </w:rPr>
            </w:pPr>
            <w:r>
              <w:rPr>
                <w:rFonts w:cs="Arial" w:ascii="Arial" w:hAnsi="Arial"/>
                <w:b/>
                <w:w w:val="105"/>
                <w:kern w:val="0"/>
                <w:sz w:val="24"/>
                <w:szCs w:val="24"/>
                <w:lang w:eastAsia="en-US" w:bidi="ar-SA"/>
              </w:rPr>
              <w:t xml:space="preserve">Aquisição de serviços de reforma ou construção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eastAsia="en-US" w:bidi="ar-SA"/>
              </w:rPr>
              <w:t xml:space="preserve">  </w:t>
            </w:r>
            <w:r>
              <w:rPr>
                <w:rFonts w:cs="Arial" w:ascii="Arial" w:hAnsi="Arial"/>
                <w:kern w:val="0"/>
                <w:sz w:val="24"/>
                <w:szCs w:val="24"/>
                <w:lang w:eastAsia="en-US" w:bidi="ar-SA"/>
              </w:rPr>
              <w:t>PROCESSO DE DISPENSA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eastAsia="en-US" w:bidi="ar-SA"/>
              </w:rPr>
            </w:r>
          </w:p>
        </w:tc>
      </w:tr>
      <w:tr>
        <w:trPr>
          <w:trHeight w:val="510" w:hRule="atLeast"/>
        </w:trPr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360" w:before="41" w:after="0"/>
              <w:ind w:left="107" w:hanging="0"/>
              <w:jc w:val="left"/>
              <w:rPr>
                <w:rFonts w:ascii="Arial" w:hAnsi="Arial" w:cs="Arial"/>
                <w:b/>
                <w:b/>
                <w:w w:val="105"/>
                <w:sz w:val="24"/>
                <w:szCs w:val="24"/>
              </w:rPr>
            </w:pPr>
            <w:r>
              <w:rPr>
                <w:rFonts w:cs="Arial" w:ascii="Arial" w:hAnsi="Arial"/>
                <w:b/>
                <w:kern w:val="0"/>
                <w:sz w:val="22"/>
                <w:szCs w:val="22"/>
                <w:lang w:eastAsia="en-US" w:bidi="ar-SA"/>
              </w:rPr>
              <w:t>serviços de empresa de segurança e saúde no trabalho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b/>
                <w:kern w:val="0"/>
                <w:sz w:val="22"/>
                <w:szCs w:val="22"/>
                <w:lang w:eastAsia="en-US" w:bidi="ar-SA"/>
              </w:rPr>
              <w:t>renovação</w:t>
            </w:r>
          </w:p>
        </w:tc>
      </w:tr>
      <w:tr>
        <w:trPr>
          <w:trHeight w:val="510" w:hRule="atLeast"/>
        </w:trPr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360" w:before="41" w:after="0"/>
              <w:ind w:left="107" w:hanging="0"/>
              <w:jc w:val="left"/>
              <w:rPr>
                <w:rFonts w:ascii="Arial" w:hAnsi="Arial" w:cs="Arial"/>
                <w:b/>
                <w:b/>
                <w:w w:val="105"/>
                <w:sz w:val="24"/>
                <w:szCs w:val="24"/>
              </w:rPr>
            </w:pPr>
            <w:r>
              <w:rPr>
                <w:rFonts w:cs="Arial" w:ascii="Arial" w:hAnsi="Arial"/>
                <w:b/>
                <w:w w:val="105"/>
                <w:kern w:val="0"/>
                <w:sz w:val="24"/>
                <w:szCs w:val="24"/>
                <w:lang w:eastAsia="en-US" w:bidi="ar-SA"/>
              </w:rPr>
              <w:t>Aquisição de serviços de empresa especializada em vale-alimentação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eastAsia="en-US" w:bidi="ar-SA"/>
              </w:rPr>
              <w:t>Dispensa condforme a Concorrência realizada pelo EXecutivo</w:t>
            </w:r>
          </w:p>
        </w:tc>
      </w:tr>
      <w:tr>
        <w:trPr>
          <w:trHeight w:val="510" w:hRule="atLeast"/>
        </w:trPr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360" w:before="41" w:after="0"/>
              <w:ind w:left="107" w:hanging="0"/>
              <w:jc w:val="left"/>
              <w:rPr>
                <w:rFonts w:ascii="Arial" w:hAnsi="Arial" w:cs="Arial"/>
                <w:b/>
                <w:b/>
                <w:w w:val="105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eastAsia="en-US" w:bidi="ar-SA"/>
              </w:rPr>
              <w:t>Serviço de outsourcing - locação de impressora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eastAsia="en-US" w:bidi="ar-SA"/>
              </w:rPr>
              <w:t>renovaçao</w:t>
            </w:r>
          </w:p>
        </w:tc>
      </w:tr>
      <w:tr>
        <w:trPr>
          <w:trHeight w:val="510" w:hRule="atLeast"/>
        </w:trPr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360" w:before="41" w:after="0"/>
              <w:ind w:left="107" w:hanging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eastAsia="en-US" w:bidi="ar-SA"/>
              </w:rPr>
              <w:t>Aquisição de produtos de distribuição gratuita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eastAsia="en-US" w:bidi="ar-SA"/>
              </w:rPr>
              <w:t>Processo de licitação</w:t>
            </w:r>
          </w:p>
        </w:tc>
      </w:tr>
      <w:tr>
        <w:trPr>
          <w:trHeight w:val="510" w:hRule="atLeast"/>
        </w:trPr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360" w:before="41" w:after="0"/>
              <w:ind w:left="107" w:hanging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eastAsia="en-US" w:bidi="ar-SA"/>
              </w:rPr>
              <w:t>Serviços Seguro do véiculo-Porto Seguros-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eastAsia="en-US" w:bidi="ar-SA"/>
              </w:rPr>
              <w:t>renovação</w:t>
            </w:r>
          </w:p>
        </w:tc>
      </w:tr>
      <w:tr>
        <w:trPr>
          <w:trHeight w:val="510" w:hRule="atLeast"/>
        </w:trPr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360" w:before="41" w:after="0"/>
              <w:ind w:left="107" w:hanging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w w:val="103"/>
                <w:kern w:val="0"/>
                <w:sz w:val="24"/>
                <w:szCs w:val="24"/>
                <w:lang w:eastAsia="en-US" w:bidi="ar-SA"/>
              </w:rPr>
              <w:t>A</w:t>
            </w:r>
            <w:r>
              <w:rPr>
                <w:rFonts w:cs="Arial" w:ascii="Arial" w:hAnsi="Arial"/>
                <w:spacing w:val="-1"/>
                <w:w w:val="98"/>
                <w:kern w:val="0"/>
                <w:sz w:val="24"/>
                <w:szCs w:val="24"/>
                <w:lang w:eastAsia="en-US" w:bidi="ar-SA"/>
              </w:rPr>
              <w:t>Q</w:t>
            </w:r>
            <w:r>
              <w:rPr>
                <w:rFonts w:cs="Arial" w:ascii="Arial" w:hAnsi="Arial"/>
                <w:spacing w:val="-2"/>
                <w:w w:val="95"/>
                <w:kern w:val="0"/>
                <w:sz w:val="24"/>
                <w:szCs w:val="24"/>
                <w:lang w:eastAsia="en-US" w:bidi="ar-SA"/>
              </w:rPr>
              <w:t>U</w:t>
            </w:r>
            <w:r>
              <w:rPr>
                <w:rFonts w:cs="Arial" w:ascii="Arial" w:hAnsi="Arial"/>
                <w:w w:val="96"/>
                <w:kern w:val="0"/>
                <w:sz w:val="24"/>
                <w:szCs w:val="24"/>
                <w:lang w:eastAsia="en-US" w:bidi="ar-SA"/>
              </w:rPr>
              <w:t>I</w:t>
            </w:r>
            <w:r>
              <w:rPr>
                <w:rFonts w:cs="Arial" w:ascii="Arial" w:hAnsi="Arial"/>
                <w:w w:val="97"/>
                <w:kern w:val="0"/>
                <w:sz w:val="24"/>
                <w:szCs w:val="24"/>
                <w:lang w:eastAsia="en-US" w:bidi="ar-SA"/>
              </w:rPr>
              <w:t>S</w:t>
            </w:r>
            <w:r>
              <w:rPr>
                <w:rFonts w:cs="Arial" w:ascii="Arial" w:hAnsi="Arial"/>
                <w:w w:val="96"/>
                <w:kern w:val="0"/>
                <w:sz w:val="24"/>
                <w:szCs w:val="24"/>
                <w:lang w:eastAsia="en-US" w:bidi="ar-SA"/>
              </w:rPr>
              <w:t>I</w:t>
            </w:r>
            <w:r>
              <w:rPr>
                <w:rFonts w:cs="Arial" w:ascii="Arial" w:hAnsi="Arial"/>
                <w:w w:val="102"/>
                <w:kern w:val="0"/>
                <w:sz w:val="24"/>
                <w:szCs w:val="24"/>
                <w:lang w:eastAsia="en-US" w:bidi="ar-SA"/>
              </w:rPr>
              <w:t>Ç</w:t>
            </w:r>
            <w:r>
              <w:rPr>
                <w:rFonts w:cs="Arial" w:ascii="Arial" w:hAnsi="Arial"/>
                <w:w w:val="103"/>
                <w:kern w:val="0"/>
                <w:sz w:val="24"/>
                <w:szCs w:val="24"/>
                <w:lang w:eastAsia="en-US" w:bidi="ar-SA"/>
              </w:rPr>
              <w:t>Ã</w:t>
            </w:r>
            <w:r>
              <w:rPr>
                <w:rFonts w:cs="Arial" w:ascii="Arial" w:hAnsi="Arial"/>
                <w:kern w:val="0"/>
                <w:sz w:val="24"/>
                <w:szCs w:val="24"/>
                <w:lang w:eastAsia="en-US" w:bidi="ar-SA"/>
              </w:rPr>
              <w:t>O</w:t>
            </w:r>
            <w:r>
              <w:rPr>
                <w:rFonts w:cs="Arial" w:ascii="Arial" w:hAnsi="Arial"/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w w:val="96"/>
                <w:kern w:val="0"/>
                <w:sz w:val="24"/>
                <w:szCs w:val="24"/>
                <w:lang w:eastAsia="en-US" w:bidi="ar-SA"/>
              </w:rPr>
              <w:t>D</w:t>
            </w:r>
            <w:r>
              <w:rPr>
                <w:rFonts w:cs="Arial" w:ascii="Arial" w:hAnsi="Arial"/>
                <w:w w:val="103"/>
                <w:kern w:val="0"/>
                <w:sz w:val="24"/>
                <w:szCs w:val="24"/>
                <w:lang w:eastAsia="en-US" w:bidi="ar-SA"/>
              </w:rPr>
              <w:t>E</w:t>
            </w:r>
            <w:r>
              <w:rPr>
                <w:rFonts w:cs="Arial" w:ascii="Arial" w:hAnsi="Arial"/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w w:val="103"/>
                <w:kern w:val="0"/>
                <w:sz w:val="24"/>
                <w:szCs w:val="24"/>
                <w:lang w:eastAsia="en-US" w:bidi="ar-SA"/>
              </w:rPr>
              <w:t>Á</w:t>
            </w:r>
            <w:r>
              <w:rPr>
                <w:rFonts w:cs="Arial" w:ascii="Arial" w:hAnsi="Arial"/>
                <w:spacing w:val="-1"/>
                <w:w w:val="98"/>
                <w:kern w:val="0"/>
                <w:sz w:val="24"/>
                <w:szCs w:val="24"/>
                <w:lang w:eastAsia="en-US" w:bidi="ar-SA"/>
              </w:rPr>
              <w:t>G</w:t>
            </w:r>
            <w:r>
              <w:rPr>
                <w:rFonts w:cs="Arial" w:ascii="Arial" w:hAnsi="Arial"/>
                <w:spacing w:val="-2"/>
                <w:w w:val="98"/>
                <w:kern w:val="0"/>
                <w:sz w:val="24"/>
                <w:szCs w:val="24"/>
                <w:lang w:eastAsia="en-US" w:bidi="ar-SA"/>
              </w:rPr>
              <w:t>U</w:t>
            </w:r>
            <w:r>
              <w:rPr>
                <w:rFonts w:cs="Arial" w:ascii="Arial" w:hAnsi="Arial"/>
                <w:w w:val="103"/>
                <w:kern w:val="0"/>
                <w:sz w:val="24"/>
                <w:szCs w:val="24"/>
                <w:lang w:eastAsia="en-US" w:bidi="ar-SA"/>
              </w:rPr>
              <w:t>A</w:t>
            </w:r>
            <w:r>
              <w:rPr>
                <w:rFonts w:cs="Arial" w:ascii="Arial" w:hAnsi="Arial"/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4"/>
                <w:szCs w:val="24"/>
                <w:lang w:eastAsia="en-US" w:bidi="ar-SA"/>
              </w:rPr>
              <w:t>M</w:t>
            </w:r>
            <w:r>
              <w:rPr>
                <w:rFonts w:cs="Arial" w:ascii="Arial" w:hAnsi="Arial"/>
                <w:w w:val="96"/>
                <w:kern w:val="0"/>
                <w:sz w:val="24"/>
                <w:szCs w:val="24"/>
                <w:lang w:eastAsia="en-US" w:bidi="ar-SA"/>
              </w:rPr>
              <w:t>I</w:t>
            </w:r>
            <w:r>
              <w:rPr>
                <w:rFonts w:cs="Arial" w:ascii="Arial" w:hAnsi="Arial"/>
                <w:w w:val="101"/>
                <w:kern w:val="0"/>
                <w:sz w:val="24"/>
                <w:szCs w:val="24"/>
                <w:lang w:eastAsia="en-US" w:bidi="ar-SA"/>
              </w:rPr>
              <w:t>N</w:t>
            </w:r>
            <w:r>
              <w:rPr>
                <w:rFonts w:cs="Arial" w:ascii="Arial" w:hAnsi="Arial"/>
                <w:spacing w:val="-1"/>
                <w:w w:val="103"/>
                <w:kern w:val="0"/>
                <w:sz w:val="24"/>
                <w:szCs w:val="24"/>
                <w:lang w:eastAsia="en-US" w:bidi="ar-SA"/>
              </w:rPr>
              <w:t>E</w:t>
            </w:r>
            <w:r>
              <w:rPr>
                <w:rFonts w:cs="Arial" w:ascii="Arial" w:hAnsi="Arial"/>
                <w:w w:val="96"/>
                <w:kern w:val="0"/>
                <w:sz w:val="24"/>
                <w:szCs w:val="24"/>
                <w:lang w:eastAsia="en-US" w:bidi="ar-SA"/>
              </w:rPr>
              <w:t>R</w:t>
            </w:r>
            <w:r>
              <w:rPr>
                <w:rFonts w:cs="Arial" w:ascii="Arial" w:hAnsi="Arial"/>
                <w:w w:val="103"/>
                <w:kern w:val="0"/>
                <w:sz w:val="24"/>
                <w:szCs w:val="24"/>
                <w:lang w:eastAsia="en-US" w:bidi="ar-SA"/>
              </w:rPr>
              <w:t>A</w:t>
            </w:r>
            <w:r>
              <w:rPr>
                <w:rFonts w:cs="Arial" w:ascii="Arial" w:hAnsi="Arial"/>
                <w:w w:val="97"/>
                <w:kern w:val="0"/>
                <w:sz w:val="24"/>
                <w:szCs w:val="24"/>
                <w:lang w:eastAsia="en-US" w:bidi="ar-SA"/>
              </w:rPr>
              <w:t>L</w:t>
            </w:r>
            <w:r>
              <w:rPr>
                <w:rFonts w:cs="Arial" w:ascii="Arial" w:hAnsi="Arial"/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w w:val="99"/>
                <w:kern w:val="0"/>
                <w:sz w:val="24"/>
                <w:szCs w:val="24"/>
                <w:lang w:eastAsia="en-US" w:bidi="ar-SA"/>
              </w:rPr>
              <w:t>P</w:t>
            </w:r>
            <w:r>
              <w:rPr>
                <w:rFonts w:cs="Arial" w:ascii="Arial" w:hAnsi="Arial"/>
                <w:spacing w:val="-1"/>
                <w:kern w:val="0"/>
                <w:sz w:val="24"/>
                <w:szCs w:val="24"/>
                <w:lang w:eastAsia="en-US" w:bidi="ar-SA"/>
              </w:rPr>
              <w:t>O</w:t>
            </w:r>
            <w:r>
              <w:rPr>
                <w:rFonts w:cs="Arial" w:ascii="Arial" w:hAnsi="Arial"/>
                <w:w w:val="236"/>
                <w:kern w:val="0"/>
                <w:sz w:val="24"/>
                <w:szCs w:val="24"/>
                <w:lang w:eastAsia="en-US" w:bidi="ar-SA"/>
              </w:rPr>
              <w:t>T</w:t>
            </w:r>
            <w:r>
              <w:rPr>
                <w:rFonts w:cs="Arial" w:ascii="Arial" w:hAnsi="Arial"/>
                <w:spacing w:val="-2"/>
                <w:w w:val="103"/>
                <w:kern w:val="0"/>
                <w:sz w:val="24"/>
                <w:szCs w:val="24"/>
                <w:lang w:eastAsia="en-US" w:bidi="ar-SA"/>
              </w:rPr>
              <w:t>Á</w:t>
            </w:r>
            <w:r>
              <w:rPr>
                <w:rFonts w:cs="Arial" w:ascii="Arial" w:hAnsi="Arial"/>
                <w:kern w:val="0"/>
                <w:sz w:val="24"/>
                <w:szCs w:val="24"/>
                <w:lang w:eastAsia="en-US" w:bidi="ar-SA"/>
              </w:rPr>
              <w:t>V</w:t>
            </w:r>
            <w:r>
              <w:rPr>
                <w:rFonts w:cs="Arial" w:ascii="Arial" w:hAnsi="Arial"/>
                <w:spacing w:val="-1"/>
                <w:w w:val="103"/>
                <w:kern w:val="0"/>
                <w:sz w:val="24"/>
                <w:szCs w:val="24"/>
                <w:lang w:eastAsia="en-US" w:bidi="ar-SA"/>
              </w:rPr>
              <w:t>E</w:t>
            </w:r>
            <w:r>
              <w:rPr>
                <w:rFonts w:cs="Arial" w:ascii="Arial" w:hAnsi="Arial"/>
                <w:w w:val="97"/>
                <w:kern w:val="0"/>
                <w:sz w:val="24"/>
                <w:szCs w:val="24"/>
                <w:lang w:eastAsia="en-US" w:bidi="ar-SA"/>
              </w:rPr>
              <w:t>L</w:t>
            </w:r>
            <w:r>
              <w:rPr>
                <w:rFonts w:cs="Arial" w:ascii="Arial" w:hAnsi="Arial"/>
                <w:spacing w:val="-1"/>
                <w:kern w:val="0"/>
                <w:sz w:val="24"/>
                <w:szCs w:val="24"/>
                <w:lang w:eastAsia="en-US" w:bidi="ar-SA"/>
              </w:rPr>
              <w:t xml:space="preserve">  GASOSA </w:t>
            </w:r>
            <w:r>
              <w:rPr>
                <w:rFonts w:cs="Arial" w:ascii="Arial" w:hAnsi="Arial"/>
                <w:w w:val="103"/>
                <w:kern w:val="0"/>
                <w:sz w:val="24"/>
                <w:szCs w:val="24"/>
                <w:lang w:eastAsia="en-US" w:bidi="ar-SA"/>
              </w:rPr>
              <w:t xml:space="preserve">E </w:t>
            </w:r>
            <w:r>
              <w:rPr>
                <w:rFonts w:cs="Arial" w:ascii="Arial" w:hAnsi="Arial"/>
                <w:w w:val="101"/>
                <w:kern w:val="0"/>
                <w:sz w:val="24"/>
                <w:szCs w:val="24"/>
                <w:lang w:eastAsia="en-US" w:bidi="ar-SA"/>
              </w:rPr>
              <w:t>N</w:t>
            </w:r>
            <w:r>
              <w:rPr>
                <w:rFonts w:cs="Arial" w:ascii="Arial" w:hAnsi="Arial"/>
                <w:w w:val="103"/>
                <w:kern w:val="0"/>
                <w:sz w:val="24"/>
                <w:szCs w:val="24"/>
                <w:lang w:eastAsia="en-US" w:bidi="ar-SA"/>
              </w:rPr>
              <w:t>Ã</w:t>
            </w:r>
            <w:r>
              <w:rPr>
                <w:rFonts w:cs="Arial" w:ascii="Arial" w:hAnsi="Arial"/>
                <w:kern w:val="0"/>
                <w:sz w:val="24"/>
                <w:szCs w:val="24"/>
                <w:lang w:eastAsia="en-US" w:bidi="ar-SA"/>
              </w:rPr>
              <w:t>O</w:t>
            </w:r>
            <w:r>
              <w:rPr>
                <w:rFonts w:cs="Arial" w:ascii="Arial" w:hAnsi="Arial"/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spacing w:val="-1"/>
                <w:w w:val="101"/>
                <w:kern w:val="0"/>
                <w:sz w:val="24"/>
                <w:szCs w:val="24"/>
                <w:lang w:eastAsia="en-US" w:bidi="ar-SA"/>
              </w:rPr>
              <w:t>G</w:t>
            </w:r>
            <w:r>
              <w:rPr>
                <w:rFonts w:cs="Arial" w:ascii="Arial" w:hAnsi="Arial"/>
                <w:w w:val="101"/>
                <w:kern w:val="0"/>
                <w:sz w:val="24"/>
                <w:szCs w:val="24"/>
                <w:lang w:eastAsia="en-US" w:bidi="ar-SA"/>
              </w:rPr>
              <w:t>A</w:t>
            </w:r>
            <w:r>
              <w:rPr>
                <w:rFonts w:cs="Arial" w:ascii="Arial" w:hAnsi="Arial"/>
                <w:w w:val="97"/>
                <w:kern w:val="0"/>
                <w:sz w:val="24"/>
                <w:szCs w:val="24"/>
                <w:lang w:eastAsia="en-US" w:bidi="ar-SA"/>
              </w:rPr>
              <w:t>S</w:t>
            </w:r>
            <w:r>
              <w:rPr>
                <w:rFonts w:cs="Arial" w:ascii="Arial" w:hAnsi="Arial"/>
                <w:spacing w:val="-1"/>
                <w:kern w:val="0"/>
                <w:sz w:val="24"/>
                <w:szCs w:val="24"/>
                <w:lang w:eastAsia="en-US" w:bidi="ar-SA"/>
              </w:rPr>
              <w:t>O</w:t>
            </w:r>
            <w:r>
              <w:rPr>
                <w:rFonts w:cs="Arial" w:ascii="Arial" w:hAnsi="Arial"/>
                <w:w w:val="97"/>
                <w:kern w:val="0"/>
                <w:sz w:val="24"/>
                <w:szCs w:val="24"/>
                <w:lang w:eastAsia="en-US" w:bidi="ar-SA"/>
              </w:rPr>
              <w:t>S</w:t>
            </w:r>
            <w:r>
              <w:rPr>
                <w:rFonts w:cs="Arial" w:ascii="Arial" w:hAnsi="Arial"/>
                <w:w w:val="103"/>
                <w:kern w:val="0"/>
                <w:sz w:val="24"/>
                <w:szCs w:val="24"/>
                <w:lang w:eastAsia="en-US" w:bidi="ar-SA"/>
              </w:rPr>
              <w:t>A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eastAsia="en-US" w:bidi="ar-SA"/>
              </w:rPr>
              <w:t>Processo de licitação</w:t>
            </w:r>
          </w:p>
        </w:tc>
      </w:tr>
    </w:tbl>
    <w:p>
      <w:pPr>
        <w:sectPr>
          <w:headerReference w:type="default" r:id="rId6"/>
          <w:footerReference w:type="default" r:id="rId7"/>
          <w:type w:val="nextPage"/>
          <w:pgSz w:orient="landscape" w:w="16838" w:h="11906"/>
          <w:pgMar w:left="0" w:right="1120" w:gutter="0" w:header="0" w:top="232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Corpodotexto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Corpodotexto"/>
        <w:spacing w:before="3" w:after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Ttulo1"/>
        <w:spacing w:before="52" w:after="0"/>
        <w:ind w:left="7681" w:right="656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ANEXO</w:t>
      </w:r>
      <w:r>
        <w:rPr>
          <w:rFonts w:cs="Arial" w:ascii="Arial" w:hAnsi="Arial"/>
          <w:spacing w:val="-2"/>
        </w:rPr>
        <w:t xml:space="preserve"> </w:t>
      </w:r>
      <w:r>
        <w:rPr>
          <w:rFonts w:cs="Arial" w:ascii="Arial" w:hAnsi="Arial"/>
        </w:rPr>
        <w:t>ÚNICO</w:t>
      </w:r>
    </w:p>
    <w:p>
      <w:pPr>
        <w:pStyle w:val="Corpodotexto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Corpodotexto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Corpodotexto"/>
        <w:spacing w:before="9" w:after="1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tbl>
      <w:tblPr>
        <w:tblStyle w:val="TableNormal"/>
        <w:tblW w:w="14727" w:type="dxa"/>
        <w:jc w:val="left"/>
        <w:tblInd w:w="1428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1686"/>
        <w:gridCol w:w="1558"/>
        <w:gridCol w:w="1559"/>
        <w:gridCol w:w="1419"/>
        <w:gridCol w:w="2550"/>
        <w:gridCol w:w="5954"/>
      </w:tblGrid>
      <w:tr>
        <w:trPr>
          <w:trHeight w:val="1370" w:hRule="atLeast"/>
        </w:trPr>
        <w:tc>
          <w:tcPr>
            <w:tcW w:w="1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8080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12" w:after="0"/>
              <w:ind w:left="108" w:right="99" w:firstLine="1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color w:val="FFFFFF"/>
                <w:w w:val="110"/>
                <w:kern w:val="0"/>
                <w:sz w:val="22"/>
                <w:szCs w:val="22"/>
                <w:lang w:eastAsia="en-US" w:bidi="ar-SA"/>
              </w:rPr>
              <w:t>FORMA DE</w:t>
            </w:r>
            <w:r>
              <w:rPr>
                <w:rFonts w:cs="Arial" w:ascii="Arial" w:hAnsi="Arial"/>
                <w:b/>
                <w:color w:val="FFFFFF"/>
                <w:spacing w:val="1"/>
                <w:w w:val="11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b/>
                <w:color w:val="FFFFFF"/>
                <w:w w:val="110"/>
                <w:kern w:val="0"/>
                <w:sz w:val="22"/>
                <w:szCs w:val="22"/>
                <w:lang w:eastAsia="en-US" w:bidi="ar-SA"/>
              </w:rPr>
              <w:t>CONTRATAÇÃO</w:t>
            </w:r>
            <w:r>
              <w:rPr>
                <w:rFonts w:cs="Arial" w:ascii="Arial" w:hAnsi="Arial"/>
                <w:b/>
                <w:color w:val="FFFFFF"/>
                <w:spacing w:val="-30"/>
                <w:w w:val="11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b/>
                <w:color w:val="FFFFFF"/>
                <w:w w:val="115"/>
                <w:kern w:val="0"/>
                <w:sz w:val="22"/>
                <w:szCs w:val="22"/>
                <w:lang w:eastAsia="en-US" w:bidi="ar-SA"/>
              </w:rPr>
              <w:t>PREVISTA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8080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2" w:after="0"/>
              <w:jc w:val="left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204" w:hanging="0"/>
              <w:jc w:val="left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color w:val="FFFFFF"/>
                <w:kern w:val="0"/>
                <w:sz w:val="22"/>
                <w:szCs w:val="22"/>
                <w:lang w:eastAsia="en-US" w:bidi="ar-SA"/>
              </w:rPr>
              <w:t>GND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8080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2" w:after="0"/>
              <w:jc w:val="left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429" w:right="417" w:hanging="0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color w:val="FFFFFF"/>
                <w:w w:val="105"/>
                <w:kern w:val="0"/>
                <w:sz w:val="22"/>
                <w:szCs w:val="22"/>
                <w:lang w:eastAsia="en-US" w:bidi="ar-SA"/>
              </w:rPr>
              <w:t>AÇÃO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8080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jc w:val="left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35" w:right="109" w:firstLine="31"/>
              <w:jc w:val="left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color w:val="FFFFFF"/>
                <w:w w:val="115"/>
                <w:kern w:val="0"/>
                <w:sz w:val="22"/>
                <w:szCs w:val="22"/>
                <w:lang w:eastAsia="en-US" w:bidi="ar-SA"/>
              </w:rPr>
              <w:t xml:space="preserve">FONTE </w:t>
            </w:r>
            <w:r>
              <w:rPr>
                <w:rFonts w:cs="Arial" w:ascii="Arial" w:hAnsi="Arial"/>
                <w:b/>
                <w:color w:val="FFFFFF"/>
                <w:w w:val="110"/>
                <w:kern w:val="0"/>
                <w:sz w:val="22"/>
                <w:szCs w:val="22"/>
                <w:lang w:eastAsia="en-US" w:bidi="ar-SA"/>
              </w:rPr>
              <w:t>DE</w:t>
            </w:r>
            <w:r>
              <w:rPr>
                <w:rFonts w:cs="Arial" w:ascii="Arial" w:hAnsi="Arial"/>
                <w:b/>
                <w:color w:val="FFFFFF"/>
                <w:spacing w:val="1"/>
                <w:w w:val="11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b/>
                <w:color w:val="FFFFFF"/>
                <w:kern w:val="0"/>
                <w:sz w:val="22"/>
                <w:szCs w:val="22"/>
                <w:lang w:eastAsia="en-US" w:bidi="ar-SA"/>
              </w:rPr>
              <w:t>RECURSOS</w:t>
            </w: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8080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jc w:val="left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286" w:right="274" w:firstLine="208"/>
              <w:jc w:val="left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color w:val="FFFFFF"/>
                <w:w w:val="105"/>
                <w:kern w:val="0"/>
                <w:sz w:val="22"/>
                <w:szCs w:val="22"/>
                <w:lang w:eastAsia="en-US" w:bidi="ar-SA"/>
              </w:rPr>
              <w:t>UNIDADE</w:t>
            </w:r>
            <w:r>
              <w:rPr>
                <w:rFonts w:cs="Arial" w:ascii="Arial" w:hAnsi="Arial"/>
                <w:b/>
                <w:color w:val="FFFFFF"/>
                <w:spacing w:val="1"/>
                <w:w w:val="10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b/>
                <w:color w:val="FFFFFF"/>
                <w:w w:val="105"/>
                <w:kern w:val="0"/>
                <w:sz w:val="22"/>
                <w:szCs w:val="22"/>
                <w:lang w:eastAsia="en-US" w:bidi="ar-SA"/>
              </w:rPr>
              <w:t>ORÇAMENTÁRIA</w:t>
            </w:r>
          </w:p>
        </w:tc>
        <w:tc>
          <w:tcPr>
            <w:tcW w:w="5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8080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2" w:after="0"/>
              <w:jc w:val="left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56" w:right="44" w:hanging="0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color w:val="FFFFFF"/>
                <w:w w:val="115"/>
                <w:kern w:val="0"/>
                <w:sz w:val="22"/>
                <w:szCs w:val="22"/>
                <w:lang w:eastAsia="en-US" w:bidi="ar-SA"/>
              </w:rPr>
              <w:t>OBJETO</w:t>
            </w:r>
          </w:p>
        </w:tc>
      </w:tr>
      <w:tr>
        <w:trPr>
          <w:trHeight w:val="299" w:hRule="atLeast"/>
        </w:trPr>
        <w:tc>
          <w:tcPr>
            <w:tcW w:w="168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8080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155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8080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15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8080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141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8080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5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8080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595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8080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eastAsia="en-US" w:bidi="ar-SA"/>
              </w:rPr>
            </w:r>
          </w:p>
        </w:tc>
      </w:tr>
      <w:tr>
        <w:trPr>
          <w:trHeight w:val="431" w:hRule="atLeast"/>
        </w:trPr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jc w:val="left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kern w:val="0"/>
                <w:sz w:val="24"/>
                <w:szCs w:val="24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95" w:right="87" w:hanging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w w:val="102"/>
                <w:kern w:val="0"/>
                <w:sz w:val="24"/>
                <w:szCs w:val="24"/>
                <w:lang w:eastAsia="en-US" w:bidi="ar-SA"/>
              </w:rPr>
              <w:t>C</w:t>
            </w:r>
            <w:r>
              <w:rPr>
                <w:rFonts w:cs="Arial" w:ascii="Arial" w:hAnsi="Arial"/>
                <w:spacing w:val="-1"/>
                <w:kern w:val="0"/>
                <w:sz w:val="24"/>
                <w:szCs w:val="24"/>
                <w:lang w:eastAsia="en-US" w:bidi="ar-SA"/>
              </w:rPr>
              <w:t>O</w:t>
            </w:r>
            <w:r>
              <w:rPr>
                <w:rFonts w:cs="Arial" w:ascii="Arial" w:hAnsi="Arial"/>
                <w:w w:val="101"/>
                <w:kern w:val="0"/>
                <w:sz w:val="24"/>
                <w:szCs w:val="24"/>
                <w:lang w:eastAsia="en-US" w:bidi="ar-SA"/>
              </w:rPr>
              <w:t>N</w:t>
            </w:r>
            <w:r>
              <w:rPr>
                <w:rFonts w:cs="Arial" w:ascii="Arial" w:hAnsi="Arial"/>
                <w:w w:val="236"/>
                <w:kern w:val="0"/>
                <w:sz w:val="24"/>
                <w:szCs w:val="24"/>
                <w:lang w:eastAsia="en-US" w:bidi="ar-SA"/>
              </w:rPr>
              <w:t>T</w:t>
            </w:r>
            <w:r>
              <w:rPr>
                <w:rFonts w:cs="Arial" w:ascii="Arial" w:hAnsi="Arial"/>
                <w:w w:val="96"/>
                <w:kern w:val="0"/>
                <w:sz w:val="24"/>
                <w:szCs w:val="24"/>
                <w:lang w:eastAsia="en-US" w:bidi="ar-SA"/>
              </w:rPr>
              <w:t>R</w:t>
            </w:r>
            <w:r>
              <w:rPr>
                <w:rFonts w:cs="Arial" w:ascii="Arial" w:hAnsi="Arial"/>
                <w:w w:val="103"/>
                <w:kern w:val="0"/>
                <w:sz w:val="24"/>
                <w:szCs w:val="24"/>
                <w:lang w:eastAsia="en-US" w:bidi="ar-SA"/>
              </w:rPr>
              <w:t>A</w:t>
            </w:r>
            <w:r>
              <w:rPr>
                <w:rFonts w:cs="Arial" w:ascii="Arial" w:hAnsi="Arial"/>
                <w:spacing w:val="-2"/>
                <w:w w:val="236"/>
                <w:kern w:val="0"/>
                <w:sz w:val="24"/>
                <w:szCs w:val="24"/>
                <w:lang w:eastAsia="en-US" w:bidi="ar-SA"/>
              </w:rPr>
              <w:t>T</w:t>
            </w:r>
            <w:r>
              <w:rPr>
                <w:rFonts w:cs="Arial" w:ascii="Arial" w:hAnsi="Arial"/>
                <w:w w:val="103"/>
                <w:kern w:val="0"/>
                <w:sz w:val="24"/>
                <w:szCs w:val="24"/>
                <w:lang w:eastAsia="en-US" w:bidi="ar-SA"/>
              </w:rPr>
              <w:t>A</w:t>
            </w:r>
            <w:r>
              <w:rPr>
                <w:rFonts w:cs="Arial" w:ascii="Arial" w:hAnsi="Arial"/>
                <w:w w:val="102"/>
                <w:kern w:val="0"/>
                <w:sz w:val="24"/>
                <w:szCs w:val="24"/>
                <w:lang w:eastAsia="en-US" w:bidi="ar-SA"/>
              </w:rPr>
              <w:t>Ç</w:t>
            </w:r>
            <w:r>
              <w:rPr>
                <w:rFonts w:cs="Arial" w:ascii="Arial" w:hAnsi="Arial"/>
                <w:w w:val="103"/>
                <w:kern w:val="0"/>
                <w:sz w:val="24"/>
                <w:szCs w:val="24"/>
                <w:lang w:eastAsia="en-US" w:bidi="ar-SA"/>
              </w:rPr>
              <w:t>Ã</w:t>
            </w:r>
            <w:r>
              <w:rPr>
                <w:rFonts w:cs="Arial" w:ascii="Arial" w:hAnsi="Arial"/>
                <w:kern w:val="0"/>
                <w:sz w:val="24"/>
                <w:szCs w:val="24"/>
                <w:lang w:eastAsia="en-US" w:bidi="ar-SA"/>
              </w:rPr>
              <w:t>O</w:t>
            </w:r>
          </w:p>
          <w:p>
            <w:pPr>
              <w:pStyle w:val="TableParagraph"/>
              <w:widowControl w:val="false"/>
              <w:spacing w:before="0" w:after="0"/>
              <w:ind w:left="95" w:right="87" w:hanging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eastAsia="en-US" w:bidi="ar-SA"/>
              </w:rPr>
              <w:t>Dipensa</w:t>
            </w:r>
          </w:p>
          <w:p>
            <w:pPr>
              <w:pStyle w:val="TableParagraph"/>
              <w:widowControl w:val="false"/>
              <w:spacing w:before="0" w:after="0"/>
              <w:ind w:left="95" w:right="87" w:hanging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jc w:val="left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kern w:val="0"/>
                <w:sz w:val="24"/>
                <w:szCs w:val="24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54" w:right="53" w:hanging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eastAsia="en-US" w:bidi="ar-SA"/>
              </w:rPr>
              <w:t>3.3.90.39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73" w:after="0"/>
              <w:ind w:left="70" w:right="183" w:hanging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w w:val="103"/>
                <w:kern w:val="0"/>
                <w:sz w:val="24"/>
                <w:szCs w:val="24"/>
                <w:lang w:eastAsia="en-US" w:bidi="ar-SA"/>
              </w:rPr>
              <w:t>Manutenção das atividades operacionaislegislativas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right="62" w:hanging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70" w:hanging="0"/>
              <w:jc w:val="left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kern w:val="0"/>
                <w:sz w:val="24"/>
                <w:szCs w:val="24"/>
                <w:lang w:eastAsia="en-US" w:bidi="ar-SA"/>
              </w:rPr>
              <w:t>001</w:t>
            </w:r>
          </w:p>
          <w:p>
            <w:pPr>
              <w:pStyle w:val="TableParagraph"/>
              <w:widowControl w:val="false"/>
              <w:spacing w:before="0" w:after="0"/>
              <w:ind w:left="70" w:hanging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b/>
                <w:kern w:val="0"/>
                <w:sz w:val="24"/>
                <w:szCs w:val="24"/>
                <w:lang w:eastAsia="en-US" w:bidi="ar-SA"/>
              </w:rPr>
              <w:t>Atividades do poder legislativo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tLeast" w:line="140" w:before="0" w:after="0"/>
              <w:ind w:left="69" w:right="387" w:hanging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w w:val="102"/>
                <w:kern w:val="0"/>
                <w:sz w:val="24"/>
                <w:szCs w:val="24"/>
                <w:lang w:eastAsia="en-US" w:bidi="ar-SA"/>
              </w:rPr>
              <w:t>C</w:t>
            </w:r>
            <w:r>
              <w:rPr>
                <w:rFonts w:cs="Arial" w:ascii="Arial" w:hAnsi="Arial"/>
                <w:spacing w:val="-1"/>
                <w:kern w:val="0"/>
                <w:sz w:val="24"/>
                <w:szCs w:val="24"/>
                <w:lang w:eastAsia="en-US" w:bidi="ar-SA"/>
              </w:rPr>
              <w:t>O</w:t>
            </w:r>
            <w:r>
              <w:rPr>
                <w:rFonts w:cs="Arial" w:ascii="Arial" w:hAnsi="Arial"/>
                <w:w w:val="101"/>
                <w:kern w:val="0"/>
                <w:sz w:val="24"/>
                <w:szCs w:val="24"/>
                <w:lang w:eastAsia="en-US" w:bidi="ar-SA"/>
              </w:rPr>
              <w:t>N</w:t>
            </w:r>
            <w:r>
              <w:rPr>
                <w:rFonts w:cs="Arial" w:ascii="Arial" w:hAnsi="Arial"/>
                <w:w w:val="236"/>
                <w:kern w:val="0"/>
                <w:sz w:val="24"/>
                <w:szCs w:val="24"/>
                <w:lang w:eastAsia="en-US" w:bidi="ar-SA"/>
              </w:rPr>
              <w:t>T</w:t>
            </w:r>
            <w:r>
              <w:rPr>
                <w:rFonts w:cs="Arial" w:ascii="Arial" w:hAnsi="Arial"/>
                <w:w w:val="96"/>
                <w:kern w:val="0"/>
                <w:sz w:val="24"/>
                <w:szCs w:val="24"/>
                <w:lang w:eastAsia="en-US" w:bidi="ar-SA"/>
              </w:rPr>
              <w:t>R</w:t>
            </w:r>
            <w:r>
              <w:rPr>
                <w:rFonts w:cs="Arial" w:ascii="Arial" w:hAnsi="Arial"/>
                <w:w w:val="103"/>
                <w:kern w:val="0"/>
                <w:sz w:val="24"/>
                <w:szCs w:val="24"/>
                <w:lang w:eastAsia="en-US" w:bidi="ar-SA"/>
              </w:rPr>
              <w:t>A</w:t>
            </w:r>
            <w:r>
              <w:rPr>
                <w:rFonts w:cs="Arial" w:ascii="Arial" w:hAnsi="Arial"/>
                <w:spacing w:val="-2"/>
                <w:w w:val="236"/>
                <w:kern w:val="0"/>
                <w:sz w:val="24"/>
                <w:szCs w:val="24"/>
                <w:lang w:eastAsia="en-US" w:bidi="ar-SA"/>
              </w:rPr>
              <w:t>T</w:t>
            </w:r>
            <w:r>
              <w:rPr>
                <w:rFonts w:cs="Arial" w:ascii="Arial" w:hAnsi="Arial"/>
                <w:w w:val="103"/>
                <w:kern w:val="0"/>
                <w:sz w:val="24"/>
                <w:szCs w:val="24"/>
                <w:lang w:eastAsia="en-US" w:bidi="ar-SA"/>
              </w:rPr>
              <w:t>A</w:t>
            </w:r>
            <w:r>
              <w:rPr>
                <w:rFonts w:cs="Arial" w:ascii="Arial" w:hAnsi="Arial"/>
                <w:w w:val="102"/>
                <w:kern w:val="0"/>
                <w:sz w:val="24"/>
                <w:szCs w:val="24"/>
                <w:lang w:eastAsia="en-US" w:bidi="ar-SA"/>
              </w:rPr>
              <w:t>Ç</w:t>
            </w:r>
            <w:r>
              <w:rPr>
                <w:rFonts w:cs="Arial" w:ascii="Arial" w:hAnsi="Arial"/>
                <w:w w:val="103"/>
                <w:kern w:val="0"/>
                <w:sz w:val="24"/>
                <w:szCs w:val="24"/>
                <w:lang w:eastAsia="en-US" w:bidi="ar-SA"/>
              </w:rPr>
              <w:t>Ã</w:t>
            </w:r>
            <w:r>
              <w:rPr>
                <w:rFonts w:cs="Arial" w:ascii="Arial" w:hAnsi="Arial"/>
                <w:kern w:val="0"/>
                <w:sz w:val="24"/>
                <w:szCs w:val="24"/>
                <w:lang w:eastAsia="en-US" w:bidi="ar-SA"/>
              </w:rPr>
              <w:t>O</w:t>
            </w:r>
            <w:r>
              <w:rPr>
                <w:rFonts w:cs="Arial" w:ascii="Arial" w:hAnsi="Arial"/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w w:val="96"/>
                <w:kern w:val="0"/>
                <w:sz w:val="24"/>
                <w:szCs w:val="24"/>
                <w:lang w:eastAsia="en-US" w:bidi="ar-SA"/>
              </w:rPr>
              <w:t>D</w:t>
            </w:r>
            <w:r>
              <w:rPr>
                <w:rFonts w:cs="Arial" w:ascii="Arial" w:hAnsi="Arial"/>
                <w:w w:val="103"/>
                <w:kern w:val="0"/>
                <w:sz w:val="24"/>
                <w:szCs w:val="24"/>
                <w:lang w:eastAsia="en-US" w:bidi="ar-SA"/>
              </w:rPr>
              <w:t>E</w:t>
            </w:r>
            <w:r>
              <w:rPr>
                <w:rFonts w:cs="Arial" w:ascii="Arial" w:hAnsi="Arial"/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spacing w:val="-1"/>
                <w:w w:val="103"/>
                <w:kern w:val="0"/>
                <w:sz w:val="24"/>
                <w:szCs w:val="24"/>
                <w:lang w:eastAsia="en-US" w:bidi="ar-SA"/>
              </w:rPr>
              <w:t>E</w:t>
            </w:r>
            <w:r>
              <w:rPr>
                <w:rFonts w:cs="Arial" w:ascii="Arial" w:hAnsi="Arial"/>
                <w:kern w:val="0"/>
                <w:sz w:val="24"/>
                <w:szCs w:val="24"/>
                <w:lang w:eastAsia="en-US" w:bidi="ar-SA"/>
              </w:rPr>
              <w:t>M</w:t>
            </w:r>
            <w:r>
              <w:rPr>
                <w:rFonts w:cs="Arial" w:ascii="Arial" w:hAnsi="Arial"/>
                <w:w w:val="99"/>
                <w:kern w:val="0"/>
                <w:sz w:val="24"/>
                <w:szCs w:val="24"/>
                <w:lang w:eastAsia="en-US" w:bidi="ar-SA"/>
              </w:rPr>
              <w:t>P</w:t>
            </w:r>
            <w:r>
              <w:rPr>
                <w:rFonts w:cs="Arial" w:ascii="Arial" w:hAnsi="Arial"/>
                <w:w w:val="96"/>
                <w:kern w:val="0"/>
                <w:sz w:val="24"/>
                <w:szCs w:val="24"/>
                <w:lang w:eastAsia="en-US" w:bidi="ar-SA"/>
              </w:rPr>
              <w:t>R</w:t>
            </w:r>
            <w:r>
              <w:rPr>
                <w:rFonts w:cs="Arial" w:ascii="Arial" w:hAnsi="Arial"/>
                <w:spacing w:val="-1"/>
                <w:w w:val="103"/>
                <w:kern w:val="0"/>
                <w:sz w:val="24"/>
                <w:szCs w:val="24"/>
                <w:lang w:eastAsia="en-US" w:bidi="ar-SA"/>
              </w:rPr>
              <w:t>E</w:t>
            </w:r>
            <w:r>
              <w:rPr>
                <w:rFonts w:cs="Arial" w:ascii="Arial" w:hAnsi="Arial"/>
                <w:w w:val="97"/>
                <w:kern w:val="0"/>
                <w:sz w:val="24"/>
                <w:szCs w:val="24"/>
                <w:lang w:eastAsia="en-US" w:bidi="ar-SA"/>
              </w:rPr>
              <w:t>S</w:t>
            </w:r>
            <w:r>
              <w:rPr>
                <w:rFonts w:cs="Arial" w:ascii="Arial" w:hAnsi="Arial"/>
                <w:w w:val="103"/>
                <w:kern w:val="0"/>
                <w:sz w:val="24"/>
                <w:szCs w:val="24"/>
                <w:lang w:eastAsia="en-US" w:bidi="ar-SA"/>
              </w:rPr>
              <w:t xml:space="preserve">A </w:t>
            </w:r>
            <w:r>
              <w:rPr>
                <w:rFonts w:cs="Arial" w:ascii="Arial" w:hAnsi="Arial"/>
                <w:spacing w:val="-1"/>
                <w:w w:val="103"/>
                <w:kern w:val="0"/>
                <w:sz w:val="24"/>
                <w:szCs w:val="24"/>
                <w:lang w:eastAsia="en-US" w:bidi="ar-SA"/>
              </w:rPr>
              <w:t>E</w:t>
            </w:r>
            <w:r>
              <w:rPr>
                <w:rFonts w:cs="Arial" w:ascii="Arial" w:hAnsi="Arial"/>
                <w:w w:val="97"/>
                <w:kern w:val="0"/>
                <w:sz w:val="24"/>
                <w:szCs w:val="24"/>
                <w:lang w:eastAsia="en-US" w:bidi="ar-SA"/>
              </w:rPr>
              <w:t>S</w:t>
            </w:r>
            <w:r>
              <w:rPr>
                <w:rFonts w:cs="Arial" w:ascii="Arial" w:hAnsi="Arial"/>
                <w:w w:val="99"/>
                <w:kern w:val="0"/>
                <w:sz w:val="24"/>
                <w:szCs w:val="24"/>
                <w:lang w:eastAsia="en-US" w:bidi="ar-SA"/>
              </w:rPr>
              <w:t>P</w:t>
            </w:r>
            <w:r>
              <w:rPr>
                <w:rFonts w:cs="Arial" w:ascii="Arial" w:hAnsi="Arial"/>
                <w:spacing w:val="-1"/>
                <w:w w:val="103"/>
                <w:kern w:val="0"/>
                <w:sz w:val="24"/>
                <w:szCs w:val="24"/>
                <w:lang w:eastAsia="en-US" w:bidi="ar-SA"/>
              </w:rPr>
              <w:t>E</w:t>
            </w:r>
            <w:r>
              <w:rPr>
                <w:rFonts w:cs="Arial" w:ascii="Arial" w:hAnsi="Arial"/>
                <w:w w:val="102"/>
                <w:kern w:val="0"/>
                <w:sz w:val="24"/>
                <w:szCs w:val="24"/>
                <w:lang w:eastAsia="en-US" w:bidi="ar-SA"/>
              </w:rPr>
              <w:t>C</w:t>
            </w:r>
            <w:r>
              <w:rPr>
                <w:rFonts w:cs="Arial" w:ascii="Arial" w:hAnsi="Arial"/>
                <w:w w:val="96"/>
                <w:kern w:val="0"/>
                <w:sz w:val="24"/>
                <w:szCs w:val="24"/>
                <w:lang w:eastAsia="en-US" w:bidi="ar-SA"/>
              </w:rPr>
              <w:t>I</w:t>
            </w:r>
            <w:r>
              <w:rPr>
                <w:rFonts w:cs="Arial" w:ascii="Arial" w:hAnsi="Arial"/>
                <w:w w:val="103"/>
                <w:kern w:val="0"/>
                <w:sz w:val="24"/>
                <w:szCs w:val="24"/>
                <w:lang w:eastAsia="en-US" w:bidi="ar-SA"/>
              </w:rPr>
              <w:t>A</w:t>
            </w:r>
            <w:r>
              <w:rPr>
                <w:rFonts w:cs="Arial" w:ascii="Arial" w:hAnsi="Arial"/>
                <w:spacing w:val="-3"/>
                <w:w w:val="97"/>
                <w:kern w:val="0"/>
                <w:sz w:val="24"/>
                <w:szCs w:val="24"/>
                <w:lang w:eastAsia="en-US" w:bidi="ar-SA"/>
              </w:rPr>
              <w:t>L</w:t>
            </w:r>
            <w:r>
              <w:rPr>
                <w:rFonts w:cs="Arial" w:ascii="Arial" w:hAnsi="Arial"/>
                <w:w w:val="96"/>
                <w:kern w:val="0"/>
                <w:sz w:val="24"/>
                <w:szCs w:val="24"/>
                <w:lang w:eastAsia="en-US" w:bidi="ar-SA"/>
              </w:rPr>
              <w:t>I</w:t>
            </w:r>
            <w:r>
              <w:rPr>
                <w:rFonts w:cs="Arial" w:ascii="Arial" w:hAnsi="Arial"/>
                <w:spacing w:val="-1"/>
                <w:w w:val="101"/>
                <w:kern w:val="0"/>
                <w:sz w:val="24"/>
                <w:szCs w:val="24"/>
                <w:lang w:eastAsia="en-US" w:bidi="ar-SA"/>
              </w:rPr>
              <w:t>Z</w:t>
            </w:r>
            <w:r>
              <w:rPr>
                <w:rFonts w:cs="Arial" w:ascii="Arial" w:hAnsi="Arial"/>
                <w:w w:val="101"/>
                <w:kern w:val="0"/>
                <w:sz w:val="24"/>
                <w:szCs w:val="24"/>
                <w:lang w:eastAsia="en-US" w:bidi="ar-SA"/>
              </w:rPr>
              <w:t>A</w:t>
            </w:r>
            <w:r>
              <w:rPr>
                <w:rFonts w:cs="Arial" w:ascii="Arial" w:hAnsi="Arial"/>
                <w:spacing w:val="-2"/>
                <w:w w:val="96"/>
                <w:kern w:val="0"/>
                <w:sz w:val="24"/>
                <w:szCs w:val="24"/>
                <w:lang w:eastAsia="en-US" w:bidi="ar-SA"/>
              </w:rPr>
              <w:t>D</w:t>
            </w:r>
            <w:r>
              <w:rPr>
                <w:rFonts w:cs="Arial" w:ascii="Arial" w:hAnsi="Arial"/>
                <w:w w:val="103"/>
                <w:kern w:val="0"/>
                <w:sz w:val="24"/>
                <w:szCs w:val="24"/>
                <w:lang w:eastAsia="en-US" w:bidi="ar-SA"/>
              </w:rPr>
              <w:t>A</w:t>
            </w:r>
            <w:r>
              <w:rPr>
                <w:rFonts w:cs="Arial" w:ascii="Arial" w:hAnsi="Arial"/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spacing w:val="-1"/>
                <w:w w:val="103"/>
                <w:kern w:val="0"/>
                <w:sz w:val="24"/>
                <w:szCs w:val="24"/>
                <w:lang w:eastAsia="en-US" w:bidi="ar-SA"/>
              </w:rPr>
              <w:t>E</w:t>
            </w:r>
            <w:r>
              <w:rPr>
                <w:rFonts w:cs="Arial" w:ascii="Arial" w:hAnsi="Arial"/>
                <w:kern w:val="0"/>
                <w:sz w:val="24"/>
                <w:szCs w:val="24"/>
                <w:lang w:eastAsia="en-US" w:bidi="ar-SA"/>
              </w:rPr>
              <w:t>M</w:t>
            </w:r>
            <w:r>
              <w:rPr>
                <w:rFonts w:cs="Arial" w:ascii="Arial" w:hAnsi="Arial"/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w w:val="102"/>
                <w:kern w:val="0"/>
                <w:sz w:val="24"/>
                <w:szCs w:val="24"/>
                <w:lang w:eastAsia="en-US" w:bidi="ar-SA"/>
              </w:rPr>
              <w:t>C</w:t>
            </w:r>
            <w:r>
              <w:rPr>
                <w:rFonts w:cs="Arial" w:ascii="Arial" w:hAnsi="Arial"/>
                <w:w w:val="103"/>
                <w:kern w:val="0"/>
                <w:sz w:val="24"/>
                <w:szCs w:val="24"/>
                <w:lang w:eastAsia="en-US" w:bidi="ar-SA"/>
              </w:rPr>
              <w:t>A</w:t>
            </w:r>
            <w:r>
              <w:rPr>
                <w:rFonts w:cs="Arial" w:ascii="Arial" w:hAnsi="Arial"/>
                <w:w w:val="99"/>
                <w:kern w:val="0"/>
                <w:sz w:val="24"/>
                <w:szCs w:val="24"/>
                <w:lang w:eastAsia="en-US" w:bidi="ar-SA"/>
              </w:rPr>
              <w:t>P</w:t>
            </w:r>
            <w:r>
              <w:rPr>
                <w:rFonts w:cs="Arial" w:ascii="Arial" w:hAnsi="Arial"/>
                <w:spacing w:val="-2"/>
                <w:w w:val="103"/>
                <w:kern w:val="0"/>
                <w:sz w:val="24"/>
                <w:szCs w:val="24"/>
                <w:lang w:eastAsia="en-US" w:bidi="ar-SA"/>
              </w:rPr>
              <w:t>A</w:t>
            </w:r>
            <w:r>
              <w:rPr>
                <w:rFonts w:cs="Arial" w:ascii="Arial" w:hAnsi="Arial"/>
                <w:w w:val="102"/>
                <w:kern w:val="0"/>
                <w:sz w:val="24"/>
                <w:szCs w:val="24"/>
                <w:lang w:eastAsia="en-US" w:bidi="ar-SA"/>
              </w:rPr>
              <w:t>C</w:t>
            </w:r>
            <w:r>
              <w:rPr>
                <w:rFonts w:cs="Arial" w:ascii="Arial" w:hAnsi="Arial"/>
                <w:w w:val="96"/>
                <w:kern w:val="0"/>
                <w:sz w:val="24"/>
                <w:szCs w:val="24"/>
                <w:lang w:eastAsia="en-US" w:bidi="ar-SA"/>
              </w:rPr>
              <w:t>I</w:t>
            </w:r>
            <w:r>
              <w:rPr>
                <w:rFonts w:cs="Arial" w:ascii="Arial" w:hAnsi="Arial"/>
                <w:spacing w:val="-2"/>
                <w:w w:val="236"/>
                <w:kern w:val="0"/>
                <w:sz w:val="24"/>
                <w:szCs w:val="24"/>
                <w:lang w:eastAsia="en-US" w:bidi="ar-SA"/>
              </w:rPr>
              <w:t>T</w:t>
            </w:r>
            <w:r>
              <w:rPr>
                <w:rFonts w:cs="Arial" w:ascii="Arial" w:hAnsi="Arial"/>
                <w:w w:val="103"/>
                <w:kern w:val="0"/>
                <w:sz w:val="24"/>
                <w:szCs w:val="24"/>
                <w:lang w:eastAsia="en-US" w:bidi="ar-SA"/>
              </w:rPr>
              <w:t>A</w:t>
            </w:r>
            <w:r>
              <w:rPr>
                <w:rFonts w:cs="Arial" w:ascii="Arial" w:hAnsi="Arial"/>
                <w:spacing w:val="-2"/>
                <w:w w:val="102"/>
                <w:kern w:val="0"/>
                <w:sz w:val="24"/>
                <w:szCs w:val="24"/>
                <w:lang w:eastAsia="en-US" w:bidi="ar-SA"/>
              </w:rPr>
              <w:t>Ç</w:t>
            </w:r>
            <w:r>
              <w:rPr>
                <w:rFonts w:cs="Arial" w:ascii="Arial" w:hAnsi="Arial"/>
                <w:w w:val="103"/>
                <w:kern w:val="0"/>
                <w:sz w:val="24"/>
                <w:szCs w:val="24"/>
                <w:lang w:eastAsia="en-US" w:bidi="ar-SA"/>
              </w:rPr>
              <w:t>Ã</w:t>
            </w:r>
            <w:r>
              <w:rPr>
                <w:rFonts w:cs="Arial" w:ascii="Arial" w:hAnsi="Arial"/>
                <w:kern w:val="0"/>
                <w:sz w:val="24"/>
                <w:szCs w:val="24"/>
                <w:lang w:eastAsia="en-US" w:bidi="ar-SA"/>
              </w:rPr>
              <w:t>O</w:t>
            </w:r>
            <w:r>
              <w:rPr>
                <w:rFonts w:cs="Arial" w:ascii="Arial" w:hAnsi="Arial"/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w w:val="103"/>
                <w:kern w:val="0"/>
                <w:sz w:val="24"/>
                <w:szCs w:val="24"/>
                <w:lang w:eastAsia="en-US" w:bidi="ar-SA"/>
              </w:rPr>
              <w:t xml:space="preserve">E </w:t>
            </w:r>
            <w:r>
              <w:rPr>
                <w:rFonts w:cs="Arial" w:ascii="Arial" w:hAnsi="Arial"/>
                <w:w w:val="236"/>
                <w:kern w:val="0"/>
                <w:sz w:val="24"/>
                <w:szCs w:val="24"/>
                <w:lang w:eastAsia="en-US" w:bidi="ar-SA"/>
              </w:rPr>
              <w:t>T</w:t>
            </w:r>
            <w:r>
              <w:rPr>
                <w:rFonts w:cs="Arial" w:ascii="Arial" w:hAnsi="Arial"/>
                <w:w w:val="96"/>
                <w:kern w:val="0"/>
                <w:sz w:val="24"/>
                <w:szCs w:val="24"/>
                <w:lang w:eastAsia="en-US" w:bidi="ar-SA"/>
              </w:rPr>
              <w:t>R</w:t>
            </w:r>
            <w:r>
              <w:rPr>
                <w:rFonts w:cs="Arial" w:ascii="Arial" w:hAnsi="Arial"/>
                <w:spacing w:val="-1"/>
                <w:w w:val="103"/>
                <w:kern w:val="0"/>
                <w:sz w:val="24"/>
                <w:szCs w:val="24"/>
                <w:lang w:eastAsia="en-US" w:bidi="ar-SA"/>
              </w:rPr>
              <w:t>E</w:t>
            </w:r>
            <w:r>
              <w:rPr>
                <w:rFonts w:cs="Arial" w:ascii="Arial" w:hAnsi="Arial"/>
                <w:w w:val="96"/>
                <w:kern w:val="0"/>
                <w:sz w:val="24"/>
                <w:szCs w:val="24"/>
                <w:lang w:eastAsia="en-US" w:bidi="ar-SA"/>
              </w:rPr>
              <w:t>I</w:t>
            </w:r>
            <w:r>
              <w:rPr>
                <w:rFonts w:cs="Arial" w:ascii="Arial" w:hAnsi="Arial"/>
                <w:w w:val="101"/>
                <w:kern w:val="0"/>
                <w:sz w:val="24"/>
                <w:szCs w:val="24"/>
                <w:lang w:eastAsia="en-US" w:bidi="ar-SA"/>
              </w:rPr>
              <w:t>N</w:t>
            </w:r>
            <w:r>
              <w:rPr>
                <w:rFonts w:cs="Arial" w:ascii="Arial" w:hAnsi="Arial"/>
                <w:w w:val="103"/>
                <w:kern w:val="0"/>
                <w:sz w:val="24"/>
                <w:szCs w:val="24"/>
                <w:lang w:eastAsia="en-US" w:bidi="ar-SA"/>
              </w:rPr>
              <w:t>A</w:t>
            </w:r>
            <w:r>
              <w:rPr>
                <w:rFonts w:cs="Arial" w:ascii="Arial" w:hAnsi="Arial"/>
                <w:kern w:val="0"/>
                <w:sz w:val="24"/>
                <w:szCs w:val="24"/>
                <w:lang w:eastAsia="en-US" w:bidi="ar-SA"/>
              </w:rPr>
              <w:t>M</w:t>
            </w:r>
            <w:r>
              <w:rPr>
                <w:rFonts w:cs="Arial" w:ascii="Arial" w:hAnsi="Arial"/>
                <w:spacing w:val="-1"/>
                <w:w w:val="103"/>
                <w:kern w:val="0"/>
                <w:sz w:val="24"/>
                <w:szCs w:val="24"/>
                <w:lang w:eastAsia="en-US" w:bidi="ar-SA"/>
              </w:rPr>
              <w:t>E</w:t>
            </w:r>
            <w:r>
              <w:rPr>
                <w:rFonts w:cs="Arial" w:ascii="Arial" w:hAnsi="Arial"/>
                <w:w w:val="101"/>
                <w:kern w:val="0"/>
                <w:sz w:val="24"/>
                <w:szCs w:val="24"/>
                <w:lang w:eastAsia="en-US" w:bidi="ar-SA"/>
              </w:rPr>
              <w:t>N</w:t>
            </w:r>
            <w:r>
              <w:rPr>
                <w:rFonts w:cs="Arial" w:ascii="Arial" w:hAnsi="Arial"/>
                <w:w w:val="236"/>
                <w:kern w:val="0"/>
                <w:sz w:val="24"/>
                <w:szCs w:val="24"/>
                <w:lang w:eastAsia="en-US" w:bidi="ar-SA"/>
              </w:rPr>
              <w:t>T</w:t>
            </w:r>
            <w:r>
              <w:rPr>
                <w:rFonts w:cs="Arial" w:ascii="Arial" w:hAnsi="Arial"/>
                <w:spacing w:val="-1"/>
                <w:kern w:val="0"/>
                <w:sz w:val="24"/>
                <w:szCs w:val="24"/>
                <w:lang w:eastAsia="en-US" w:bidi="ar-SA"/>
              </w:rPr>
              <w:t>O</w:t>
            </w:r>
            <w:r>
              <w:rPr>
                <w:rFonts w:cs="Arial" w:ascii="Arial" w:hAnsi="Arial"/>
                <w:w w:val="97"/>
                <w:kern w:val="0"/>
                <w:sz w:val="24"/>
                <w:szCs w:val="24"/>
                <w:lang w:eastAsia="en-US" w:bidi="ar-SA"/>
              </w:rPr>
              <w:t>S</w:t>
            </w:r>
            <w:r>
              <w:rPr>
                <w:rFonts w:cs="Arial" w:ascii="Arial" w:hAnsi="Arial"/>
                <w:w w:val="98"/>
                <w:kern w:val="0"/>
                <w:sz w:val="24"/>
                <w:szCs w:val="24"/>
                <w:lang w:eastAsia="en-US" w:bidi="ar-SA"/>
              </w:rPr>
              <w:t xml:space="preserve">.DOS SERVIDORES </w:t>
            </w:r>
          </w:p>
        </w:tc>
      </w:tr>
      <w:tr>
        <w:trPr>
          <w:trHeight w:val="1245" w:hRule="atLeast"/>
        </w:trPr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kern w:val="0"/>
                <w:sz w:val="24"/>
                <w:szCs w:val="24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kern w:val="0"/>
                <w:sz w:val="24"/>
                <w:szCs w:val="24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3" w:after="0"/>
              <w:jc w:val="left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kern w:val="0"/>
                <w:sz w:val="24"/>
                <w:szCs w:val="24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95" w:right="87" w:hanging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w w:val="102"/>
                <w:kern w:val="0"/>
                <w:sz w:val="24"/>
                <w:szCs w:val="24"/>
                <w:lang w:eastAsia="en-US" w:bidi="ar-SA"/>
              </w:rPr>
              <w:t>C</w:t>
            </w:r>
            <w:r>
              <w:rPr>
                <w:rFonts w:cs="Arial" w:ascii="Arial" w:hAnsi="Arial"/>
                <w:spacing w:val="-1"/>
                <w:kern w:val="0"/>
                <w:sz w:val="24"/>
                <w:szCs w:val="24"/>
                <w:lang w:eastAsia="en-US" w:bidi="ar-SA"/>
              </w:rPr>
              <w:t>O</w:t>
            </w:r>
            <w:r>
              <w:rPr>
                <w:rFonts w:cs="Arial" w:ascii="Arial" w:hAnsi="Arial"/>
                <w:w w:val="101"/>
                <w:kern w:val="0"/>
                <w:sz w:val="24"/>
                <w:szCs w:val="24"/>
                <w:lang w:eastAsia="en-US" w:bidi="ar-SA"/>
              </w:rPr>
              <w:t>N</w:t>
            </w:r>
            <w:r>
              <w:rPr>
                <w:rFonts w:cs="Arial" w:ascii="Arial" w:hAnsi="Arial"/>
                <w:w w:val="236"/>
                <w:kern w:val="0"/>
                <w:sz w:val="24"/>
                <w:szCs w:val="24"/>
                <w:lang w:eastAsia="en-US" w:bidi="ar-SA"/>
              </w:rPr>
              <w:t>T</w:t>
            </w:r>
            <w:r>
              <w:rPr>
                <w:rFonts w:cs="Arial" w:ascii="Arial" w:hAnsi="Arial"/>
                <w:w w:val="96"/>
                <w:kern w:val="0"/>
                <w:sz w:val="24"/>
                <w:szCs w:val="24"/>
                <w:lang w:eastAsia="en-US" w:bidi="ar-SA"/>
              </w:rPr>
              <w:t>R</w:t>
            </w:r>
            <w:r>
              <w:rPr>
                <w:rFonts w:cs="Arial" w:ascii="Arial" w:hAnsi="Arial"/>
                <w:w w:val="103"/>
                <w:kern w:val="0"/>
                <w:sz w:val="24"/>
                <w:szCs w:val="24"/>
                <w:lang w:eastAsia="en-US" w:bidi="ar-SA"/>
              </w:rPr>
              <w:t>A</w:t>
            </w:r>
            <w:r>
              <w:rPr>
                <w:rFonts w:cs="Arial" w:ascii="Arial" w:hAnsi="Arial"/>
                <w:spacing w:val="-2"/>
                <w:w w:val="236"/>
                <w:kern w:val="0"/>
                <w:sz w:val="24"/>
                <w:szCs w:val="24"/>
                <w:lang w:eastAsia="en-US" w:bidi="ar-SA"/>
              </w:rPr>
              <w:t>T</w:t>
            </w:r>
            <w:r>
              <w:rPr>
                <w:rFonts w:cs="Arial" w:ascii="Arial" w:hAnsi="Arial"/>
                <w:w w:val="103"/>
                <w:kern w:val="0"/>
                <w:sz w:val="24"/>
                <w:szCs w:val="24"/>
                <w:lang w:eastAsia="en-US" w:bidi="ar-SA"/>
              </w:rPr>
              <w:t>A</w:t>
            </w:r>
            <w:r>
              <w:rPr>
                <w:rFonts w:cs="Arial" w:ascii="Arial" w:hAnsi="Arial"/>
                <w:w w:val="102"/>
                <w:kern w:val="0"/>
                <w:sz w:val="24"/>
                <w:szCs w:val="24"/>
                <w:lang w:eastAsia="en-US" w:bidi="ar-SA"/>
              </w:rPr>
              <w:t>Ç</w:t>
            </w:r>
            <w:r>
              <w:rPr>
                <w:rFonts w:cs="Arial" w:ascii="Arial" w:hAnsi="Arial"/>
                <w:w w:val="103"/>
                <w:kern w:val="0"/>
                <w:sz w:val="24"/>
                <w:szCs w:val="24"/>
                <w:lang w:eastAsia="en-US" w:bidi="ar-SA"/>
              </w:rPr>
              <w:t>Ã</w:t>
            </w:r>
            <w:r>
              <w:rPr>
                <w:rFonts w:cs="Arial" w:ascii="Arial" w:hAnsi="Arial"/>
                <w:kern w:val="0"/>
                <w:sz w:val="24"/>
                <w:szCs w:val="24"/>
                <w:lang w:eastAsia="en-US" w:bidi="ar-SA"/>
              </w:rPr>
              <w:t>O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kern w:val="0"/>
                <w:sz w:val="24"/>
                <w:szCs w:val="24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kern w:val="0"/>
                <w:sz w:val="24"/>
                <w:szCs w:val="24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3" w:after="0"/>
              <w:jc w:val="left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kern w:val="0"/>
                <w:sz w:val="24"/>
                <w:szCs w:val="24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54" w:right="53" w:hanging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eastAsia="en-US" w:bidi="ar-SA"/>
              </w:rPr>
              <w:t>3.3.90.39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70" w:right="183" w:hanging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w w:val="103"/>
                <w:kern w:val="0"/>
                <w:sz w:val="24"/>
                <w:szCs w:val="24"/>
                <w:lang w:eastAsia="en-US" w:bidi="ar-SA"/>
              </w:rPr>
              <w:t>Manutenção das atividades operacionaislegislativas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right="62" w:hanging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70" w:hanging="0"/>
              <w:jc w:val="left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kern w:val="0"/>
                <w:sz w:val="24"/>
                <w:szCs w:val="24"/>
                <w:lang w:eastAsia="en-US" w:bidi="ar-SA"/>
              </w:rPr>
              <w:t>001</w:t>
            </w:r>
          </w:p>
          <w:p>
            <w:pPr>
              <w:pStyle w:val="TableParagraph"/>
              <w:widowControl w:val="false"/>
              <w:spacing w:before="0" w:after="0"/>
              <w:ind w:left="70" w:right="274" w:hanging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b/>
                <w:kern w:val="0"/>
                <w:sz w:val="24"/>
                <w:szCs w:val="24"/>
                <w:lang w:eastAsia="en-US" w:bidi="ar-SA"/>
              </w:rPr>
              <w:t>Atividades do poder legislativo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20" w:after="0"/>
              <w:ind w:left="69" w:right="212" w:hanging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w w:val="97"/>
                <w:kern w:val="0"/>
                <w:sz w:val="24"/>
                <w:szCs w:val="24"/>
                <w:lang w:eastAsia="en-US" w:bidi="ar-SA"/>
              </w:rPr>
              <w:t>S</w:t>
            </w:r>
            <w:r>
              <w:rPr>
                <w:rFonts w:cs="Arial" w:ascii="Arial" w:hAnsi="Arial"/>
                <w:spacing w:val="-1"/>
                <w:w w:val="103"/>
                <w:kern w:val="0"/>
                <w:sz w:val="24"/>
                <w:szCs w:val="24"/>
                <w:lang w:eastAsia="en-US" w:bidi="ar-SA"/>
              </w:rPr>
              <w:t>E</w:t>
            </w:r>
            <w:r>
              <w:rPr>
                <w:rFonts w:cs="Arial" w:ascii="Arial" w:hAnsi="Arial"/>
                <w:w w:val="96"/>
                <w:kern w:val="0"/>
                <w:sz w:val="24"/>
                <w:szCs w:val="24"/>
                <w:lang w:eastAsia="en-US" w:bidi="ar-SA"/>
              </w:rPr>
              <w:t>R</w:t>
            </w:r>
            <w:r>
              <w:rPr>
                <w:rFonts w:cs="Arial" w:ascii="Arial" w:hAnsi="Arial"/>
                <w:kern w:val="0"/>
                <w:sz w:val="24"/>
                <w:szCs w:val="24"/>
                <w:lang w:eastAsia="en-US" w:bidi="ar-SA"/>
              </w:rPr>
              <w:t>V</w:t>
            </w:r>
            <w:r>
              <w:rPr>
                <w:rFonts w:cs="Arial" w:ascii="Arial" w:hAnsi="Arial"/>
                <w:w w:val="96"/>
                <w:kern w:val="0"/>
                <w:sz w:val="24"/>
                <w:szCs w:val="24"/>
                <w:lang w:eastAsia="en-US" w:bidi="ar-SA"/>
              </w:rPr>
              <w:t>I</w:t>
            </w:r>
            <w:r>
              <w:rPr>
                <w:rFonts w:cs="Arial" w:ascii="Arial" w:hAnsi="Arial"/>
                <w:w w:val="102"/>
                <w:kern w:val="0"/>
                <w:sz w:val="24"/>
                <w:szCs w:val="24"/>
                <w:lang w:eastAsia="en-US" w:bidi="ar-SA"/>
              </w:rPr>
              <w:t>Ç</w:t>
            </w:r>
            <w:r>
              <w:rPr>
                <w:rFonts w:cs="Arial" w:ascii="Arial" w:hAnsi="Arial"/>
                <w:spacing w:val="-1"/>
                <w:kern w:val="0"/>
                <w:sz w:val="24"/>
                <w:szCs w:val="24"/>
                <w:lang w:eastAsia="en-US" w:bidi="ar-SA"/>
              </w:rPr>
              <w:t>O</w:t>
            </w:r>
            <w:r>
              <w:rPr>
                <w:rFonts w:cs="Arial" w:ascii="Arial" w:hAnsi="Arial"/>
                <w:w w:val="97"/>
                <w:kern w:val="0"/>
                <w:sz w:val="24"/>
                <w:szCs w:val="24"/>
                <w:lang w:eastAsia="en-US" w:bidi="ar-SA"/>
              </w:rPr>
              <w:t>S</w:t>
            </w:r>
            <w:r>
              <w:rPr>
                <w:rFonts w:cs="Arial" w:ascii="Arial" w:hAnsi="Arial"/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w w:val="96"/>
                <w:kern w:val="0"/>
                <w:sz w:val="24"/>
                <w:szCs w:val="24"/>
                <w:lang w:eastAsia="en-US" w:bidi="ar-SA"/>
              </w:rPr>
              <w:t>D</w:t>
            </w:r>
            <w:r>
              <w:rPr>
                <w:rFonts w:cs="Arial" w:ascii="Arial" w:hAnsi="Arial"/>
                <w:w w:val="103"/>
                <w:kern w:val="0"/>
                <w:sz w:val="24"/>
                <w:szCs w:val="24"/>
                <w:lang w:eastAsia="en-US" w:bidi="ar-SA"/>
              </w:rPr>
              <w:t>E</w:t>
            </w:r>
            <w:r>
              <w:rPr>
                <w:rFonts w:cs="Arial" w:ascii="Arial" w:hAnsi="Arial"/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w w:val="96"/>
                <w:kern w:val="0"/>
                <w:sz w:val="24"/>
                <w:szCs w:val="24"/>
                <w:lang w:eastAsia="en-US" w:bidi="ar-SA"/>
              </w:rPr>
              <w:t>I</w:t>
            </w:r>
            <w:r>
              <w:rPr>
                <w:rFonts w:cs="Arial" w:ascii="Arial" w:hAnsi="Arial"/>
                <w:w w:val="101"/>
                <w:kern w:val="0"/>
                <w:sz w:val="24"/>
                <w:szCs w:val="24"/>
                <w:lang w:eastAsia="en-US" w:bidi="ar-SA"/>
              </w:rPr>
              <w:t>N</w:t>
            </w:r>
            <w:r>
              <w:rPr>
                <w:rFonts w:cs="Arial" w:ascii="Arial" w:hAnsi="Arial"/>
                <w:kern w:val="0"/>
                <w:sz w:val="24"/>
                <w:szCs w:val="24"/>
                <w:lang w:eastAsia="en-US" w:bidi="ar-SA"/>
              </w:rPr>
              <w:t>F</w:t>
            </w:r>
            <w:r>
              <w:rPr>
                <w:rFonts w:cs="Arial" w:ascii="Arial" w:hAnsi="Arial"/>
                <w:spacing w:val="-2"/>
                <w:w w:val="96"/>
                <w:kern w:val="0"/>
                <w:sz w:val="24"/>
                <w:szCs w:val="24"/>
                <w:lang w:eastAsia="en-US" w:bidi="ar-SA"/>
              </w:rPr>
              <w:t>R</w:t>
            </w:r>
            <w:r>
              <w:rPr>
                <w:rFonts w:cs="Arial" w:ascii="Arial" w:hAnsi="Arial"/>
                <w:w w:val="103"/>
                <w:kern w:val="0"/>
                <w:sz w:val="24"/>
                <w:szCs w:val="24"/>
                <w:lang w:eastAsia="en-US" w:bidi="ar-SA"/>
              </w:rPr>
              <w:t>A</w:t>
            </w:r>
            <w:r>
              <w:rPr>
                <w:rFonts w:cs="Arial" w:ascii="Arial" w:hAnsi="Arial"/>
                <w:spacing w:val="-1"/>
                <w:w w:val="103"/>
                <w:kern w:val="0"/>
                <w:sz w:val="24"/>
                <w:szCs w:val="24"/>
                <w:lang w:eastAsia="en-US" w:bidi="ar-SA"/>
              </w:rPr>
              <w:t>E</w:t>
            </w:r>
            <w:r>
              <w:rPr>
                <w:rFonts w:cs="Arial" w:ascii="Arial" w:hAnsi="Arial"/>
                <w:w w:val="97"/>
                <w:kern w:val="0"/>
                <w:sz w:val="24"/>
                <w:szCs w:val="24"/>
                <w:lang w:eastAsia="en-US" w:bidi="ar-SA"/>
              </w:rPr>
              <w:t>S</w:t>
            </w:r>
            <w:r>
              <w:rPr>
                <w:rFonts w:cs="Arial" w:ascii="Arial" w:hAnsi="Arial"/>
                <w:w w:val="236"/>
                <w:kern w:val="0"/>
                <w:sz w:val="24"/>
                <w:szCs w:val="24"/>
                <w:lang w:eastAsia="en-US" w:bidi="ar-SA"/>
              </w:rPr>
              <w:t>T</w:t>
            </w:r>
            <w:r>
              <w:rPr>
                <w:rFonts w:cs="Arial" w:ascii="Arial" w:hAnsi="Arial"/>
                <w:w w:val="96"/>
                <w:kern w:val="0"/>
                <w:sz w:val="24"/>
                <w:szCs w:val="24"/>
                <w:lang w:eastAsia="en-US" w:bidi="ar-SA"/>
              </w:rPr>
              <w:t>R</w:t>
            </w:r>
            <w:r>
              <w:rPr>
                <w:rFonts w:cs="Arial" w:ascii="Arial" w:hAnsi="Arial"/>
                <w:spacing w:val="-2"/>
                <w:w w:val="95"/>
                <w:kern w:val="0"/>
                <w:sz w:val="24"/>
                <w:szCs w:val="24"/>
                <w:lang w:eastAsia="en-US" w:bidi="ar-SA"/>
              </w:rPr>
              <w:t>U</w:t>
            </w:r>
            <w:r>
              <w:rPr>
                <w:rFonts w:cs="Arial" w:ascii="Arial" w:hAnsi="Arial"/>
                <w:w w:val="236"/>
                <w:kern w:val="0"/>
                <w:sz w:val="24"/>
                <w:szCs w:val="24"/>
                <w:lang w:eastAsia="en-US" w:bidi="ar-SA"/>
              </w:rPr>
              <w:t>T</w:t>
            </w:r>
            <w:r>
              <w:rPr>
                <w:rFonts w:cs="Arial" w:ascii="Arial" w:hAnsi="Arial"/>
                <w:spacing w:val="-2"/>
                <w:w w:val="95"/>
                <w:kern w:val="0"/>
                <w:sz w:val="24"/>
                <w:szCs w:val="24"/>
                <w:lang w:eastAsia="en-US" w:bidi="ar-SA"/>
              </w:rPr>
              <w:t>U</w:t>
            </w:r>
            <w:r>
              <w:rPr>
                <w:rFonts w:cs="Arial" w:ascii="Arial" w:hAnsi="Arial"/>
                <w:w w:val="96"/>
                <w:kern w:val="0"/>
                <w:sz w:val="24"/>
                <w:szCs w:val="24"/>
                <w:lang w:eastAsia="en-US" w:bidi="ar-SA"/>
              </w:rPr>
              <w:t>R</w:t>
            </w:r>
            <w:r>
              <w:rPr>
                <w:rFonts w:cs="Arial" w:ascii="Arial" w:hAnsi="Arial"/>
                <w:w w:val="103"/>
                <w:kern w:val="0"/>
                <w:sz w:val="24"/>
                <w:szCs w:val="24"/>
                <w:lang w:eastAsia="en-US" w:bidi="ar-SA"/>
              </w:rPr>
              <w:t>A</w:t>
            </w:r>
            <w:r>
              <w:rPr>
                <w:rFonts w:cs="Arial" w:ascii="Arial" w:hAnsi="Arial"/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w w:val="103"/>
                <w:kern w:val="0"/>
                <w:sz w:val="24"/>
                <w:szCs w:val="24"/>
                <w:lang w:eastAsia="en-US" w:bidi="ar-SA"/>
              </w:rPr>
              <w:t xml:space="preserve">E </w:t>
            </w:r>
            <w:r>
              <w:rPr>
                <w:rFonts w:cs="Arial" w:ascii="Arial" w:hAnsi="Arial"/>
                <w:w w:val="99"/>
                <w:kern w:val="0"/>
                <w:sz w:val="24"/>
                <w:szCs w:val="24"/>
                <w:lang w:eastAsia="en-US" w:bidi="ar-SA"/>
              </w:rPr>
              <w:t>L</w:t>
            </w:r>
            <w:r>
              <w:rPr>
                <w:rFonts w:cs="Arial" w:ascii="Arial" w:hAnsi="Arial"/>
                <w:spacing w:val="-1"/>
                <w:w w:val="99"/>
                <w:kern w:val="0"/>
                <w:sz w:val="24"/>
                <w:szCs w:val="24"/>
                <w:lang w:eastAsia="en-US" w:bidi="ar-SA"/>
              </w:rPr>
              <w:t>OG</w:t>
            </w:r>
            <w:r>
              <w:rPr>
                <w:rFonts w:cs="Arial" w:ascii="Arial" w:hAnsi="Arial"/>
                <w:w w:val="99"/>
                <w:kern w:val="0"/>
                <w:sz w:val="24"/>
                <w:szCs w:val="24"/>
                <w:lang w:eastAsia="en-US" w:bidi="ar-SA"/>
              </w:rPr>
              <w:t>I</w:t>
            </w:r>
            <w:r>
              <w:rPr>
                <w:rFonts w:cs="Arial" w:ascii="Arial" w:hAnsi="Arial"/>
                <w:w w:val="97"/>
                <w:kern w:val="0"/>
                <w:sz w:val="24"/>
                <w:szCs w:val="24"/>
                <w:lang w:eastAsia="en-US" w:bidi="ar-SA"/>
              </w:rPr>
              <w:t>S</w:t>
            </w:r>
            <w:r>
              <w:rPr>
                <w:rFonts w:cs="Arial" w:ascii="Arial" w:hAnsi="Arial"/>
                <w:w w:val="236"/>
                <w:kern w:val="0"/>
                <w:sz w:val="24"/>
                <w:szCs w:val="24"/>
                <w:lang w:eastAsia="en-US" w:bidi="ar-SA"/>
              </w:rPr>
              <w:t>T</w:t>
            </w:r>
            <w:r>
              <w:rPr>
                <w:rFonts w:cs="Arial" w:ascii="Arial" w:hAnsi="Arial"/>
                <w:w w:val="96"/>
                <w:kern w:val="0"/>
                <w:sz w:val="24"/>
                <w:szCs w:val="24"/>
                <w:lang w:eastAsia="en-US" w:bidi="ar-SA"/>
              </w:rPr>
              <w:t>I</w:t>
            </w:r>
            <w:r>
              <w:rPr>
                <w:rFonts w:cs="Arial" w:ascii="Arial" w:hAnsi="Arial"/>
                <w:spacing w:val="-2"/>
                <w:w w:val="102"/>
                <w:kern w:val="0"/>
                <w:sz w:val="24"/>
                <w:szCs w:val="24"/>
                <w:lang w:eastAsia="en-US" w:bidi="ar-SA"/>
              </w:rPr>
              <w:t>C</w:t>
            </w:r>
            <w:r>
              <w:rPr>
                <w:rFonts w:cs="Arial" w:ascii="Arial" w:hAnsi="Arial"/>
                <w:w w:val="103"/>
                <w:kern w:val="0"/>
                <w:sz w:val="24"/>
                <w:szCs w:val="24"/>
                <w:lang w:eastAsia="en-US" w:bidi="ar-SA"/>
              </w:rPr>
              <w:t>A</w:t>
            </w:r>
            <w:r>
              <w:rPr>
                <w:rFonts w:cs="Arial" w:ascii="Arial" w:hAnsi="Arial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w w:val="96"/>
                <w:kern w:val="0"/>
                <w:sz w:val="24"/>
                <w:szCs w:val="24"/>
                <w:lang w:eastAsia="en-US" w:bidi="ar-SA"/>
              </w:rPr>
              <w:t>D</w:t>
            </w:r>
            <w:r>
              <w:rPr>
                <w:rFonts w:cs="Arial" w:ascii="Arial" w:hAnsi="Arial"/>
                <w:spacing w:val="-1"/>
                <w:w w:val="103"/>
                <w:kern w:val="0"/>
                <w:sz w:val="24"/>
                <w:szCs w:val="24"/>
                <w:lang w:eastAsia="en-US" w:bidi="ar-SA"/>
              </w:rPr>
              <w:t>E</w:t>
            </w:r>
            <w:r>
              <w:rPr>
                <w:rFonts w:cs="Arial" w:ascii="Arial" w:hAnsi="Arial"/>
                <w:w w:val="97"/>
                <w:kern w:val="0"/>
                <w:sz w:val="24"/>
                <w:szCs w:val="24"/>
                <w:lang w:eastAsia="en-US" w:bidi="ar-SA"/>
              </w:rPr>
              <w:t>S</w:t>
            </w:r>
            <w:r>
              <w:rPr>
                <w:rFonts w:cs="Arial" w:ascii="Arial" w:hAnsi="Arial"/>
                <w:w w:val="236"/>
                <w:kern w:val="0"/>
                <w:sz w:val="24"/>
                <w:szCs w:val="24"/>
                <w:lang w:eastAsia="en-US" w:bidi="ar-SA"/>
              </w:rPr>
              <w:t>T</w:t>
            </w:r>
            <w:r>
              <w:rPr>
                <w:rFonts w:cs="Arial" w:ascii="Arial" w:hAnsi="Arial"/>
                <w:w w:val="96"/>
                <w:kern w:val="0"/>
                <w:sz w:val="24"/>
                <w:szCs w:val="24"/>
                <w:lang w:eastAsia="en-US" w:bidi="ar-SA"/>
              </w:rPr>
              <w:t>I</w:t>
            </w:r>
            <w:r>
              <w:rPr>
                <w:rFonts w:cs="Arial" w:ascii="Arial" w:hAnsi="Arial"/>
                <w:spacing w:val="-2"/>
                <w:w w:val="101"/>
                <w:kern w:val="0"/>
                <w:sz w:val="24"/>
                <w:szCs w:val="24"/>
                <w:lang w:eastAsia="en-US" w:bidi="ar-SA"/>
              </w:rPr>
              <w:t>N</w:t>
            </w:r>
            <w:r>
              <w:rPr>
                <w:rFonts w:cs="Arial" w:ascii="Arial" w:hAnsi="Arial"/>
                <w:w w:val="103"/>
                <w:kern w:val="0"/>
                <w:sz w:val="24"/>
                <w:szCs w:val="24"/>
                <w:lang w:eastAsia="en-US" w:bidi="ar-SA"/>
              </w:rPr>
              <w:t>A</w:t>
            </w:r>
            <w:r>
              <w:rPr>
                <w:rFonts w:cs="Arial" w:ascii="Arial" w:hAnsi="Arial"/>
                <w:w w:val="96"/>
                <w:kern w:val="0"/>
                <w:sz w:val="24"/>
                <w:szCs w:val="24"/>
                <w:lang w:eastAsia="en-US" w:bidi="ar-SA"/>
              </w:rPr>
              <w:t>D</w:t>
            </w:r>
            <w:r>
              <w:rPr>
                <w:rFonts w:cs="Arial" w:ascii="Arial" w:hAnsi="Arial"/>
                <w:spacing w:val="-1"/>
                <w:kern w:val="0"/>
                <w:sz w:val="24"/>
                <w:szCs w:val="24"/>
                <w:lang w:eastAsia="en-US" w:bidi="ar-SA"/>
              </w:rPr>
              <w:t>O</w:t>
            </w:r>
            <w:r>
              <w:rPr>
                <w:rFonts w:cs="Arial" w:ascii="Arial" w:hAnsi="Arial"/>
                <w:w w:val="97"/>
                <w:kern w:val="0"/>
                <w:sz w:val="24"/>
                <w:szCs w:val="24"/>
                <w:lang w:eastAsia="en-US" w:bidi="ar-SA"/>
              </w:rPr>
              <w:t>S</w:t>
            </w:r>
            <w:r>
              <w:rPr>
                <w:rFonts w:cs="Arial" w:ascii="Arial" w:hAnsi="Arial"/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w w:val="103"/>
                <w:kern w:val="0"/>
                <w:sz w:val="24"/>
                <w:szCs w:val="24"/>
                <w:lang w:eastAsia="en-US" w:bidi="ar-SA"/>
              </w:rPr>
              <w:t>À</w:t>
            </w:r>
            <w:r>
              <w:rPr>
                <w:rFonts w:cs="Arial" w:ascii="Arial" w:hAnsi="Arial"/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w w:val="96"/>
                <w:kern w:val="0"/>
                <w:sz w:val="24"/>
                <w:szCs w:val="24"/>
                <w:lang w:eastAsia="en-US" w:bidi="ar-SA"/>
              </w:rPr>
              <w:t>R</w:t>
            </w:r>
            <w:r>
              <w:rPr>
                <w:rFonts w:cs="Arial" w:ascii="Arial" w:hAnsi="Arial"/>
                <w:spacing w:val="-1"/>
                <w:w w:val="103"/>
                <w:kern w:val="0"/>
                <w:sz w:val="24"/>
                <w:szCs w:val="24"/>
                <w:lang w:eastAsia="en-US" w:bidi="ar-SA"/>
              </w:rPr>
              <w:t>E</w:t>
            </w:r>
            <w:r>
              <w:rPr>
                <w:rFonts w:cs="Arial" w:ascii="Arial" w:hAnsi="Arial"/>
                <w:w w:val="103"/>
                <w:kern w:val="0"/>
                <w:sz w:val="24"/>
                <w:szCs w:val="24"/>
                <w:lang w:eastAsia="en-US" w:bidi="ar-SA"/>
              </w:rPr>
              <w:t>A</w:t>
            </w:r>
            <w:r>
              <w:rPr>
                <w:rFonts w:cs="Arial" w:ascii="Arial" w:hAnsi="Arial"/>
                <w:w w:val="97"/>
                <w:kern w:val="0"/>
                <w:sz w:val="24"/>
                <w:szCs w:val="24"/>
                <w:lang w:eastAsia="en-US" w:bidi="ar-SA"/>
              </w:rPr>
              <w:t>L</w:t>
            </w:r>
            <w:r>
              <w:rPr>
                <w:rFonts w:cs="Arial" w:ascii="Arial" w:hAnsi="Arial"/>
                <w:spacing w:val="1"/>
                <w:w w:val="97"/>
                <w:kern w:val="0"/>
                <w:sz w:val="24"/>
                <w:szCs w:val="24"/>
                <w:lang w:eastAsia="en-US" w:bidi="ar-SA"/>
              </w:rPr>
              <w:t>I</w:t>
            </w:r>
            <w:r>
              <w:rPr>
                <w:rFonts w:cs="Arial" w:ascii="Arial" w:hAnsi="Arial"/>
                <w:spacing w:val="-1"/>
                <w:w w:val="101"/>
                <w:kern w:val="0"/>
                <w:sz w:val="24"/>
                <w:szCs w:val="24"/>
                <w:lang w:eastAsia="en-US" w:bidi="ar-SA"/>
              </w:rPr>
              <w:t>Z</w:t>
            </w:r>
            <w:r>
              <w:rPr>
                <w:rFonts w:cs="Arial" w:ascii="Arial" w:hAnsi="Arial"/>
                <w:spacing w:val="-2"/>
                <w:w w:val="101"/>
                <w:kern w:val="0"/>
                <w:sz w:val="24"/>
                <w:szCs w:val="24"/>
                <w:lang w:eastAsia="en-US" w:bidi="ar-SA"/>
              </w:rPr>
              <w:t>A</w:t>
            </w:r>
            <w:r>
              <w:rPr>
                <w:rFonts w:cs="Arial" w:ascii="Arial" w:hAnsi="Arial"/>
                <w:w w:val="102"/>
                <w:kern w:val="0"/>
                <w:sz w:val="24"/>
                <w:szCs w:val="24"/>
                <w:lang w:eastAsia="en-US" w:bidi="ar-SA"/>
              </w:rPr>
              <w:t>Ç</w:t>
            </w:r>
            <w:r>
              <w:rPr>
                <w:rFonts w:cs="Arial" w:ascii="Arial" w:hAnsi="Arial"/>
                <w:w w:val="103"/>
                <w:kern w:val="0"/>
                <w:sz w:val="24"/>
                <w:szCs w:val="24"/>
                <w:lang w:eastAsia="en-US" w:bidi="ar-SA"/>
              </w:rPr>
              <w:t>Ã</w:t>
            </w:r>
            <w:r>
              <w:rPr>
                <w:rFonts w:cs="Arial" w:ascii="Arial" w:hAnsi="Arial"/>
                <w:kern w:val="0"/>
                <w:sz w:val="24"/>
                <w:szCs w:val="24"/>
                <w:lang w:eastAsia="en-US" w:bidi="ar-SA"/>
              </w:rPr>
              <w:t xml:space="preserve">O </w:t>
            </w:r>
            <w:r>
              <w:rPr>
                <w:rFonts w:cs="Arial" w:ascii="Arial" w:hAnsi="Arial"/>
                <w:spacing w:val="-1"/>
                <w:w w:val="103"/>
                <w:kern w:val="0"/>
                <w:sz w:val="24"/>
                <w:szCs w:val="24"/>
                <w:lang w:eastAsia="en-US" w:bidi="ar-SA"/>
              </w:rPr>
              <w:t>E</w:t>
            </w:r>
            <w:r>
              <w:rPr>
                <w:rFonts w:cs="Arial" w:ascii="Arial" w:hAnsi="Arial"/>
                <w:kern w:val="0"/>
                <w:sz w:val="24"/>
                <w:szCs w:val="24"/>
                <w:lang w:eastAsia="en-US" w:bidi="ar-SA"/>
              </w:rPr>
              <w:t>V</w:t>
            </w:r>
            <w:r>
              <w:rPr>
                <w:rFonts w:cs="Arial" w:ascii="Arial" w:hAnsi="Arial"/>
                <w:spacing w:val="-1"/>
                <w:w w:val="103"/>
                <w:kern w:val="0"/>
                <w:sz w:val="24"/>
                <w:szCs w:val="24"/>
                <w:lang w:eastAsia="en-US" w:bidi="ar-SA"/>
              </w:rPr>
              <w:t>E</w:t>
            </w:r>
            <w:r>
              <w:rPr>
                <w:rFonts w:cs="Arial" w:ascii="Arial" w:hAnsi="Arial"/>
                <w:w w:val="101"/>
                <w:kern w:val="0"/>
                <w:sz w:val="24"/>
                <w:szCs w:val="24"/>
                <w:lang w:eastAsia="en-US" w:bidi="ar-SA"/>
              </w:rPr>
              <w:t>N</w:t>
            </w:r>
            <w:r>
              <w:rPr>
                <w:rFonts w:cs="Arial" w:ascii="Arial" w:hAnsi="Arial"/>
                <w:w w:val="236"/>
                <w:kern w:val="0"/>
                <w:sz w:val="24"/>
                <w:szCs w:val="24"/>
                <w:lang w:eastAsia="en-US" w:bidi="ar-SA"/>
              </w:rPr>
              <w:t>T</w:t>
            </w:r>
            <w:r>
              <w:rPr>
                <w:rFonts w:cs="Arial" w:ascii="Arial" w:hAnsi="Arial"/>
                <w:spacing w:val="-1"/>
                <w:kern w:val="0"/>
                <w:sz w:val="24"/>
                <w:szCs w:val="24"/>
                <w:lang w:eastAsia="en-US" w:bidi="ar-SA"/>
              </w:rPr>
              <w:t>O</w:t>
            </w:r>
            <w:r>
              <w:rPr>
                <w:rFonts w:cs="Arial" w:ascii="Arial" w:hAnsi="Arial"/>
                <w:w w:val="97"/>
                <w:kern w:val="0"/>
                <w:sz w:val="24"/>
                <w:szCs w:val="24"/>
                <w:lang w:eastAsia="en-US" w:bidi="ar-SA"/>
              </w:rPr>
              <w:t>S</w:t>
            </w:r>
            <w:r>
              <w:rPr>
                <w:rFonts w:cs="Arial" w:ascii="Arial" w:hAnsi="Arial"/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spacing w:val="-1"/>
                <w:w w:val="102"/>
                <w:kern w:val="0"/>
                <w:sz w:val="24"/>
                <w:szCs w:val="24"/>
                <w:lang w:eastAsia="en-US" w:bidi="ar-SA"/>
              </w:rPr>
              <w:t xml:space="preserve">(sessões solenes, </w:t>
            </w:r>
            <w:r>
              <w:rPr>
                <w:rFonts w:cs="Arial" w:ascii="Arial" w:hAnsi="Arial"/>
                <w:w w:val="102"/>
                <w:kern w:val="0"/>
                <w:sz w:val="24"/>
                <w:szCs w:val="24"/>
                <w:lang w:eastAsia="en-US" w:bidi="ar-SA"/>
              </w:rPr>
              <w:t>C</w:t>
            </w:r>
            <w:r>
              <w:rPr>
                <w:rFonts w:cs="Arial" w:ascii="Arial" w:hAnsi="Arial"/>
                <w:spacing w:val="-2"/>
                <w:w w:val="95"/>
                <w:kern w:val="0"/>
                <w:sz w:val="24"/>
                <w:szCs w:val="24"/>
                <w:lang w:eastAsia="en-US" w:bidi="ar-SA"/>
              </w:rPr>
              <w:t>U</w:t>
            </w:r>
            <w:r>
              <w:rPr>
                <w:rFonts w:cs="Arial" w:ascii="Arial" w:hAnsi="Arial"/>
                <w:w w:val="96"/>
                <w:kern w:val="0"/>
                <w:sz w:val="24"/>
                <w:szCs w:val="24"/>
                <w:lang w:eastAsia="en-US" w:bidi="ar-SA"/>
              </w:rPr>
              <w:t>R</w:t>
            </w:r>
            <w:r>
              <w:rPr>
                <w:rFonts w:cs="Arial" w:ascii="Arial" w:hAnsi="Arial"/>
                <w:w w:val="97"/>
                <w:kern w:val="0"/>
                <w:sz w:val="24"/>
                <w:szCs w:val="24"/>
                <w:lang w:eastAsia="en-US" w:bidi="ar-SA"/>
              </w:rPr>
              <w:t>S</w:t>
            </w:r>
            <w:r>
              <w:rPr>
                <w:rFonts w:cs="Arial" w:ascii="Arial" w:hAnsi="Arial"/>
                <w:spacing w:val="-1"/>
                <w:kern w:val="0"/>
                <w:sz w:val="24"/>
                <w:szCs w:val="24"/>
                <w:lang w:eastAsia="en-US" w:bidi="ar-SA"/>
              </w:rPr>
              <w:t>O</w:t>
            </w:r>
            <w:r>
              <w:rPr>
                <w:rFonts w:cs="Arial" w:ascii="Arial" w:hAnsi="Arial"/>
                <w:w w:val="97"/>
                <w:kern w:val="0"/>
                <w:sz w:val="24"/>
                <w:szCs w:val="24"/>
                <w:lang w:eastAsia="en-US" w:bidi="ar-SA"/>
              </w:rPr>
              <w:t>S</w:t>
            </w:r>
            <w:r>
              <w:rPr>
                <w:rFonts w:cs="Arial" w:ascii="Arial" w:hAnsi="Arial"/>
                <w:w w:val="99"/>
                <w:kern w:val="0"/>
                <w:sz w:val="24"/>
                <w:szCs w:val="24"/>
                <w:lang w:eastAsia="en-US" w:bidi="ar-SA"/>
              </w:rPr>
              <w:t>,</w:t>
            </w:r>
            <w:r>
              <w:rPr>
                <w:rFonts w:cs="Arial" w:ascii="Arial" w:hAnsi="Arial"/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w w:val="236"/>
                <w:kern w:val="0"/>
                <w:sz w:val="24"/>
                <w:szCs w:val="24"/>
                <w:lang w:eastAsia="en-US" w:bidi="ar-SA"/>
              </w:rPr>
              <w:t>T</w:t>
            </w:r>
            <w:r>
              <w:rPr>
                <w:rFonts w:cs="Arial" w:ascii="Arial" w:hAnsi="Arial"/>
                <w:w w:val="96"/>
                <w:kern w:val="0"/>
                <w:sz w:val="24"/>
                <w:szCs w:val="24"/>
                <w:lang w:eastAsia="en-US" w:bidi="ar-SA"/>
              </w:rPr>
              <w:t>R</w:t>
            </w:r>
            <w:r>
              <w:rPr>
                <w:rFonts w:cs="Arial" w:ascii="Arial" w:hAnsi="Arial"/>
                <w:spacing w:val="-1"/>
                <w:w w:val="103"/>
                <w:kern w:val="0"/>
                <w:sz w:val="24"/>
                <w:szCs w:val="24"/>
                <w:lang w:eastAsia="en-US" w:bidi="ar-SA"/>
              </w:rPr>
              <w:t>E</w:t>
            </w:r>
            <w:r>
              <w:rPr>
                <w:rFonts w:cs="Arial" w:ascii="Arial" w:hAnsi="Arial"/>
                <w:w w:val="96"/>
                <w:kern w:val="0"/>
                <w:sz w:val="24"/>
                <w:szCs w:val="24"/>
                <w:lang w:eastAsia="en-US" w:bidi="ar-SA"/>
              </w:rPr>
              <w:t>I</w:t>
            </w:r>
            <w:r>
              <w:rPr>
                <w:rFonts w:cs="Arial" w:ascii="Arial" w:hAnsi="Arial"/>
                <w:w w:val="101"/>
                <w:kern w:val="0"/>
                <w:sz w:val="24"/>
                <w:szCs w:val="24"/>
                <w:lang w:eastAsia="en-US" w:bidi="ar-SA"/>
              </w:rPr>
              <w:t>N</w:t>
            </w:r>
            <w:r>
              <w:rPr>
                <w:rFonts w:cs="Arial" w:ascii="Arial" w:hAnsi="Arial"/>
                <w:w w:val="103"/>
                <w:kern w:val="0"/>
                <w:sz w:val="24"/>
                <w:szCs w:val="24"/>
                <w:lang w:eastAsia="en-US" w:bidi="ar-SA"/>
              </w:rPr>
              <w:t>A</w:t>
            </w:r>
            <w:r>
              <w:rPr>
                <w:rFonts w:cs="Arial" w:ascii="Arial" w:hAnsi="Arial"/>
                <w:kern w:val="0"/>
                <w:sz w:val="24"/>
                <w:szCs w:val="24"/>
                <w:lang w:eastAsia="en-US" w:bidi="ar-SA"/>
              </w:rPr>
              <w:t>M</w:t>
            </w:r>
            <w:r>
              <w:rPr>
                <w:rFonts w:cs="Arial" w:ascii="Arial" w:hAnsi="Arial"/>
                <w:spacing w:val="-1"/>
                <w:w w:val="103"/>
                <w:kern w:val="0"/>
                <w:sz w:val="24"/>
                <w:szCs w:val="24"/>
                <w:lang w:eastAsia="en-US" w:bidi="ar-SA"/>
              </w:rPr>
              <w:t>E</w:t>
            </w:r>
            <w:r>
              <w:rPr>
                <w:rFonts w:cs="Arial" w:ascii="Arial" w:hAnsi="Arial"/>
                <w:w w:val="101"/>
                <w:kern w:val="0"/>
                <w:sz w:val="24"/>
                <w:szCs w:val="24"/>
                <w:lang w:eastAsia="en-US" w:bidi="ar-SA"/>
              </w:rPr>
              <w:t>N</w:t>
            </w:r>
            <w:r>
              <w:rPr>
                <w:rFonts w:cs="Arial" w:ascii="Arial" w:hAnsi="Arial"/>
                <w:w w:val="236"/>
                <w:kern w:val="0"/>
                <w:sz w:val="24"/>
                <w:szCs w:val="24"/>
                <w:lang w:eastAsia="en-US" w:bidi="ar-SA"/>
              </w:rPr>
              <w:t>T</w:t>
            </w:r>
            <w:r>
              <w:rPr>
                <w:rFonts w:cs="Arial" w:ascii="Arial" w:hAnsi="Arial"/>
                <w:spacing w:val="-1"/>
                <w:kern w:val="0"/>
                <w:sz w:val="24"/>
                <w:szCs w:val="24"/>
                <w:lang w:eastAsia="en-US" w:bidi="ar-SA"/>
              </w:rPr>
              <w:t>O</w:t>
            </w:r>
            <w:r>
              <w:rPr>
                <w:rFonts w:cs="Arial" w:ascii="Arial" w:hAnsi="Arial"/>
                <w:w w:val="97"/>
                <w:kern w:val="0"/>
                <w:sz w:val="24"/>
                <w:szCs w:val="24"/>
                <w:lang w:eastAsia="en-US" w:bidi="ar-SA"/>
              </w:rPr>
              <w:t>S</w:t>
            </w:r>
            <w:r>
              <w:rPr>
                <w:rFonts w:cs="Arial" w:ascii="Arial" w:hAnsi="Arial"/>
                <w:w w:val="99"/>
                <w:kern w:val="0"/>
                <w:sz w:val="24"/>
                <w:szCs w:val="24"/>
                <w:lang w:eastAsia="en-US" w:bidi="ar-SA"/>
              </w:rPr>
              <w:t xml:space="preserve">, </w:t>
            </w:r>
            <w:r>
              <w:rPr>
                <w:rFonts w:cs="Arial" w:ascii="Arial" w:hAnsi="Arial"/>
                <w:w w:val="102"/>
                <w:kern w:val="0"/>
                <w:sz w:val="24"/>
                <w:szCs w:val="24"/>
                <w:lang w:eastAsia="en-US" w:bidi="ar-SA"/>
              </w:rPr>
              <w:t>C</w:t>
            </w:r>
            <w:r>
              <w:rPr>
                <w:rFonts w:cs="Arial" w:ascii="Arial" w:hAnsi="Arial"/>
                <w:w w:val="103"/>
                <w:kern w:val="0"/>
                <w:sz w:val="24"/>
                <w:szCs w:val="24"/>
                <w:lang w:eastAsia="en-US" w:bidi="ar-SA"/>
              </w:rPr>
              <w:t>A</w:t>
            </w:r>
            <w:r>
              <w:rPr>
                <w:rFonts w:cs="Arial" w:ascii="Arial" w:hAnsi="Arial"/>
                <w:spacing w:val="-2"/>
                <w:w w:val="99"/>
                <w:kern w:val="0"/>
                <w:sz w:val="24"/>
                <w:szCs w:val="24"/>
                <w:lang w:eastAsia="en-US" w:bidi="ar-SA"/>
              </w:rPr>
              <w:t>P</w:t>
            </w:r>
            <w:r>
              <w:rPr>
                <w:rFonts w:cs="Arial" w:ascii="Arial" w:hAnsi="Arial"/>
                <w:w w:val="103"/>
                <w:kern w:val="0"/>
                <w:sz w:val="24"/>
                <w:szCs w:val="24"/>
                <w:lang w:eastAsia="en-US" w:bidi="ar-SA"/>
              </w:rPr>
              <w:t>A</w:t>
            </w:r>
            <w:r>
              <w:rPr>
                <w:rFonts w:cs="Arial" w:ascii="Arial" w:hAnsi="Arial"/>
                <w:spacing w:val="-2"/>
                <w:w w:val="102"/>
                <w:kern w:val="0"/>
                <w:sz w:val="24"/>
                <w:szCs w:val="24"/>
                <w:lang w:eastAsia="en-US" w:bidi="ar-SA"/>
              </w:rPr>
              <w:t>C</w:t>
            </w:r>
            <w:r>
              <w:rPr>
                <w:rFonts w:cs="Arial" w:ascii="Arial" w:hAnsi="Arial"/>
                <w:w w:val="96"/>
                <w:kern w:val="0"/>
                <w:sz w:val="24"/>
                <w:szCs w:val="24"/>
                <w:lang w:eastAsia="en-US" w:bidi="ar-SA"/>
              </w:rPr>
              <w:t>I</w:t>
            </w:r>
            <w:r>
              <w:rPr>
                <w:rFonts w:cs="Arial" w:ascii="Arial" w:hAnsi="Arial"/>
                <w:w w:val="236"/>
                <w:kern w:val="0"/>
                <w:sz w:val="24"/>
                <w:szCs w:val="24"/>
                <w:lang w:eastAsia="en-US" w:bidi="ar-SA"/>
              </w:rPr>
              <w:t>T</w:t>
            </w:r>
            <w:r>
              <w:rPr>
                <w:rFonts w:cs="Arial" w:ascii="Arial" w:hAnsi="Arial"/>
                <w:spacing w:val="-2"/>
                <w:w w:val="103"/>
                <w:kern w:val="0"/>
                <w:sz w:val="24"/>
                <w:szCs w:val="24"/>
                <w:lang w:eastAsia="en-US" w:bidi="ar-SA"/>
              </w:rPr>
              <w:t>A</w:t>
            </w:r>
            <w:r>
              <w:rPr>
                <w:rFonts w:cs="Arial" w:ascii="Arial" w:hAnsi="Arial"/>
                <w:w w:val="102"/>
                <w:kern w:val="0"/>
                <w:sz w:val="24"/>
                <w:szCs w:val="24"/>
                <w:lang w:eastAsia="en-US" w:bidi="ar-SA"/>
              </w:rPr>
              <w:t>Ç</w:t>
            </w:r>
            <w:r>
              <w:rPr>
                <w:rFonts w:cs="Arial" w:ascii="Arial" w:hAnsi="Arial"/>
                <w:spacing w:val="-1"/>
                <w:kern w:val="0"/>
                <w:sz w:val="24"/>
                <w:szCs w:val="24"/>
                <w:lang w:eastAsia="en-US" w:bidi="ar-SA"/>
              </w:rPr>
              <w:t>Õ</w:t>
            </w:r>
            <w:r>
              <w:rPr>
                <w:rFonts w:cs="Arial" w:ascii="Arial" w:hAnsi="Arial"/>
                <w:spacing w:val="-1"/>
                <w:w w:val="103"/>
                <w:kern w:val="0"/>
                <w:sz w:val="24"/>
                <w:szCs w:val="24"/>
                <w:lang w:eastAsia="en-US" w:bidi="ar-SA"/>
              </w:rPr>
              <w:t>E</w:t>
            </w:r>
            <w:r>
              <w:rPr>
                <w:rFonts w:cs="Arial" w:ascii="Arial" w:hAnsi="Arial"/>
                <w:w w:val="97"/>
                <w:kern w:val="0"/>
                <w:sz w:val="24"/>
                <w:szCs w:val="24"/>
                <w:lang w:eastAsia="en-US" w:bidi="ar-SA"/>
              </w:rPr>
              <w:t>S</w:t>
            </w:r>
            <w:r>
              <w:rPr>
                <w:rFonts w:cs="Arial" w:ascii="Arial" w:hAnsi="Arial"/>
                <w:w w:val="99"/>
                <w:kern w:val="0"/>
                <w:sz w:val="24"/>
                <w:szCs w:val="24"/>
                <w:lang w:eastAsia="en-US" w:bidi="ar-SA"/>
              </w:rPr>
              <w:t>,</w:t>
            </w:r>
            <w:r>
              <w:rPr>
                <w:rFonts w:cs="Arial" w:ascii="Arial" w:hAnsi="Arial"/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w w:val="99"/>
                <w:kern w:val="0"/>
                <w:sz w:val="24"/>
                <w:szCs w:val="24"/>
                <w:lang w:eastAsia="en-US" w:bidi="ar-SA"/>
              </w:rPr>
              <w:t>P</w:t>
            </w:r>
            <w:r>
              <w:rPr>
                <w:rFonts w:cs="Arial" w:ascii="Arial" w:hAnsi="Arial"/>
                <w:w w:val="103"/>
                <w:kern w:val="0"/>
                <w:sz w:val="24"/>
                <w:szCs w:val="24"/>
                <w:lang w:eastAsia="en-US" w:bidi="ar-SA"/>
              </w:rPr>
              <w:t>A</w:t>
            </w:r>
            <w:r>
              <w:rPr>
                <w:rFonts w:cs="Arial" w:ascii="Arial" w:hAnsi="Arial"/>
                <w:kern w:val="0"/>
                <w:sz w:val="24"/>
                <w:szCs w:val="24"/>
                <w:lang w:eastAsia="en-US" w:bidi="ar-SA"/>
              </w:rPr>
              <w:t>L</w:t>
            </w:r>
            <w:r>
              <w:rPr>
                <w:rFonts w:cs="Arial" w:ascii="Arial" w:hAnsi="Arial"/>
                <w:spacing w:val="-1"/>
                <w:kern w:val="0"/>
                <w:sz w:val="24"/>
                <w:szCs w:val="24"/>
                <w:lang w:eastAsia="en-US" w:bidi="ar-SA"/>
              </w:rPr>
              <w:t>E</w:t>
            </w:r>
            <w:r>
              <w:rPr>
                <w:rFonts w:cs="Arial" w:ascii="Arial" w:hAnsi="Arial"/>
                <w:w w:val="97"/>
                <w:kern w:val="0"/>
                <w:sz w:val="24"/>
                <w:szCs w:val="24"/>
                <w:lang w:eastAsia="en-US" w:bidi="ar-SA"/>
              </w:rPr>
              <w:t>S</w:t>
            </w:r>
            <w:r>
              <w:rPr>
                <w:rFonts w:cs="Arial" w:ascii="Arial" w:hAnsi="Arial"/>
                <w:w w:val="236"/>
                <w:kern w:val="0"/>
                <w:sz w:val="24"/>
                <w:szCs w:val="24"/>
                <w:lang w:eastAsia="en-US" w:bidi="ar-SA"/>
              </w:rPr>
              <w:t>T</w:t>
            </w:r>
            <w:r>
              <w:rPr>
                <w:rFonts w:cs="Arial" w:ascii="Arial" w:hAnsi="Arial"/>
                <w:w w:val="96"/>
                <w:kern w:val="0"/>
                <w:sz w:val="24"/>
                <w:szCs w:val="24"/>
                <w:lang w:eastAsia="en-US" w:bidi="ar-SA"/>
              </w:rPr>
              <w:t>R</w:t>
            </w:r>
            <w:r>
              <w:rPr>
                <w:rFonts w:cs="Arial" w:ascii="Arial" w:hAnsi="Arial"/>
                <w:spacing w:val="-2"/>
                <w:w w:val="103"/>
                <w:kern w:val="0"/>
                <w:sz w:val="24"/>
                <w:szCs w:val="24"/>
                <w:lang w:eastAsia="en-US" w:bidi="ar-SA"/>
              </w:rPr>
              <w:t>A</w:t>
            </w:r>
            <w:r>
              <w:rPr>
                <w:rFonts w:cs="Arial" w:ascii="Arial" w:hAnsi="Arial"/>
                <w:w w:val="97"/>
                <w:kern w:val="0"/>
                <w:sz w:val="24"/>
                <w:szCs w:val="24"/>
                <w:lang w:eastAsia="en-US" w:bidi="ar-SA"/>
              </w:rPr>
              <w:t>S</w:t>
            </w:r>
            <w:r>
              <w:rPr>
                <w:rFonts w:cs="Arial" w:ascii="Arial" w:hAnsi="Arial"/>
                <w:w w:val="99"/>
                <w:kern w:val="0"/>
                <w:sz w:val="24"/>
                <w:szCs w:val="24"/>
                <w:lang w:eastAsia="en-US" w:bidi="ar-SA"/>
              </w:rPr>
              <w:t>,</w:t>
            </w:r>
            <w:r>
              <w:rPr>
                <w:rFonts w:cs="Arial" w:ascii="Arial" w:hAnsi="Arial"/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4"/>
                <w:szCs w:val="24"/>
                <w:lang w:eastAsia="en-US" w:bidi="ar-SA"/>
              </w:rPr>
              <w:t>F</w:t>
            </w:r>
            <w:r>
              <w:rPr>
                <w:rFonts w:cs="Arial" w:ascii="Arial" w:hAnsi="Arial"/>
                <w:spacing w:val="-1"/>
                <w:w w:val="103"/>
                <w:kern w:val="0"/>
                <w:sz w:val="24"/>
                <w:szCs w:val="24"/>
                <w:lang w:eastAsia="en-US" w:bidi="ar-SA"/>
              </w:rPr>
              <w:t>E</w:t>
            </w:r>
            <w:r>
              <w:rPr>
                <w:rFonts w:cs="Arial" w:ascii="Arial" w:hAnsi="Arial"/>
                <w:w w:val="96"/>
                <w:kern w:val="0"/>
                <w:sz w:val="24"/>
                <w:szCs w:val="24"/>
                <w:lang w:eastAsia="en-US" w:bidi="ar-SA"/>
              </w:rPr>
              <w:t>IR</w:t>
            </w:r>
            <w:r>
              <w:rPr>
                <w:rFonts w:cs="Arial" w:ascii="Arial" w:hAnsi="Arial"/>
                <w:spacing w:val="-2"/>
                <w:w w:val="103"/>
                <w:kern w:val="0"/>
                <w:sz w:val="24"/>
                <w:szCs w:val="24"/>
                <w:lang w:eastAsia="en-US" w:bidi="ar-SA"/>
              </w:rPr>
              <w:t>A</w:t>
            </w:r>
            <w:r>
              <w:rPr>
                <w:rFonts w:cs="Arial" w:ascii="Arial" w:hAnsi="Arial"/>
                <w:w w:val="97"/>
                <w:kern w:val="0"/>
                <w:sz w:val="24"/>
                <w:szCs w:val="24"/>
                <w:lang w:eastAsia="en-US" w:bidi="ar-SA"/>
              </w:rPr>
              <w:t>S</w:t>
            </w:r>
            <w:r>
              <w:rPr>
                <w:rFonts w:cs="Arial" w:ascii="Arial" w:hAnsi="Arial"/>
                <w:w w:val="99"/>
                <w:kern w:val="0"/>
                <w:sz w:val="24"/>
                <w:szCs w:val="24"/>
                <w:lang w:eastAsia="en-US" w:bidi="ar-SA"/>
              </w:rPr>
              <w:t xml:space="preserve">, </w:t>
            </w:r>
            <w:r>
              <w:rPr>
                <w:rFonts w:cs="Arial" w:ascii="Arial" w:hAnsi="Arial"/>
                <w:kern w:val="0"/>
                <w:sz w:val="24"/>
                <w:szCs w:val="24"/>
                <w:lang w:eastAsia="en-US" w:bidi="ar-SA"/>
              </w:rPr>
              <w:t>F</w:t>
            </w:r>
            <w:r>
              <w:rPr>
                <w:rFonts w:cs="Arial" w:ascii="Arial" w:hAnsi="Arial"/>
                <w:spacing w:val="-1"/>
                <w:w w:val="103"/>
                <w:kern w:val="0"/>
                <w:sz w:val="24"/>
                <w:szCs w:val="24"/>
                <w:lang w:eastAsia="en-US" w:bidi="ar-SA"/>
              </w:rPr>
              <w:t>E</w:t>
            </w:r>
            <w:r>
              <w:rPr>
                <w:rFonts w:cs="Arial" w:ascii="Arial" w:hAnsi="Arial"/>
                <w:w w:val="97"/>
                <w:kern w:val="0"/>
                <w:sz w:val="24"/>
                <w:szCs w:val="24"/>
                <w:lang w:eastAsia="en-US" w:bidi="ar-SA"/>
              </w:rPr>
              <w:t>S</w:t>
            </w:r>
            <w:r>
              <w:rPr>
                <w:rFonts w:cs="Arial" w:ascii="Arial" w:hAnsi="Arial"/>
                <w:w w:val="236"/>
                <w:kern w:val="0"/>
                <w:sz w:val="24"/>
                <w:szCs w:val="24"/>
                <w:lang w:eastAsia="en-US" w:bidi="ar-SA"/>
              </w:rPr>
              <w:t>T</w:t>
            </w:r>
            <w:r>
              <w:rPr>
                <w:rFonts w:cs="Arial" w:ascii="Arial" w:hAnsi="Arial"/>
                <w:w w:val="96"/>
                <w:kern w:val="0"/>
                <w:sz w:val="24"/>
                <w:szCs w:val="24"/>
                <w:lang w:eastAsia="en-US" w:bidi="ar-SA"/>
              </w:rPr>
              <w:t>I</w:t>
            </w:r>
            <w:r>
              <w:rPr>
                <w:rFonts w:cs="Arial" w:ascii="Arial" w:hAnsi="Arial"/>
                <w:kern w:val="0"/>
                <w:sz w:val="24"/>
                <w:szCs w:val="24"/>
                <w:lang w:eastAsia="en-US" w:bidi="ar-SA"/>
              </w:rPr>
              <w:t>V</w:t>
            </w:r>
            <w:r>
              <w:rPr>
                <w:rFonts w:cs="Arial" w:ascii="Arial" w:hAnsi="Arial"/>
                <w:spacing w:val="-2"/>
                <w:w w:val="96"/>
                <w:kern w:val="0"/>
                <w:sz w:val="24"/>
                <w:szCs w:val="24"/>
                <w:lang w:eastAsia="en-US" w:bidi="ar-SA"/>
              </w:rPr>
              <w:t>I</w:t>
            </w:r>
            <w:r>
              <w:rPr>
                <w:rFonts w:cs="Arial" w:ascii="Arial" w:hAnsi="Arial"/>
                <w:w w:val="96"/>
                <w:kern w:val="0"/>
                <w:sz w:val="24"/>
                <w:szCs w:val="24"/>
                <w:lang w:eastAsia="en-US" w:bidi="ar-SA"/>
              </w:rPr>
              <w:t>D</w:t>
            </w:r>
            <w:r>
              <w:rPr>
                <w:rFonts w:cs="Arial" w:ascii="Arial" w:hAnsi="Arial"/>
                <w:w w:val="103"/>
                <w:kern w:val="0"/>
                <w:sz w:val="24"/>
                <w:szCs w:val="24"/>
                <w:lang w:eastAsia="en-US" w:bidi="ar-SA"/>
              </w:rPr>
              <w:t>A</w:t>
            </w:r>
            <w:r>
              <w:rPr>
                <w:rFonts w:cs="Arial" w:ascii="Arial" w:hAnsi="Arial"/>
                <w:w w:val="96"/>
                <w:kern w:val="0"/>
                <w:sz w:val="24"/>
                <w:szCs w:val="24"/>
                <w:lang w:eastAsia="en-US" w:bidi="ar-SA"/>
              </w:rPr>
              <w:t>D</w:t>
            </w:r>
            <w:r>
              <w:rPr>
                <w:rFonts w:cs="Arial" w:ascii="Arial" w:hAnsi="Arial"/>
                <w:spacing w:val="-1"/>
                <w:w w:val="103"/>
                <w:kern w:val="0"/>
                <w:sz w:val="24"/>
                <w:szCs w:val="24"/>
                <w:lang w:eastAsia="en-US" w:bidi="ar-SA"/>
              </w:rPr>
              <w:t>E</w:t>
            </w:r>
            <w:r>
              <w:rPr>
                <w:rFonts w:cs="Arial" w:ascii="Arial" w:hAnsi="Arial"/>
                <w:w w:val="97"/>
                <w:kern w:val="0"/>
                <w:sz w:val="24"/>
                <w:szCs w:val="24"/>
                <w:lang w:eastAsia="en-US" w:bidi="ar-SA"/>
              </w:rPr>
              <w:t>S</w:t>
            </w:r>
            <w:r>
              <w:rPr>
                <w:rFonts w:cs="Arial" w:ascii="Arial" w:hAnsi="Arial"/>
                <w:w w:val="99"/>
                <w:kern w:val="0"/>
                <w:sz w:val="24"/>
                <w:szCs w:val="24"/>
                <w:lang w:eastAsia="en-US" w:bidi="ar-SA"/>
              </w:rPr>
              <w:t>,</w:t>
            </w:r>
            <w:r>
              <w:rPr>
                <w:rFonts w:cs="Arial" w:ascii="Arial" w:hAnsi="Arial"/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w w:val="96"/>
                <w:kern w:val="0"/>
                <w:sz w:val="24"/>
                <w:szCs w:val="24"/>
                <w:lang w:eastAsia="en-US" w:bidi="ar-SA"/>
              </w:rPr>
              <w:t>D</w:t>
            </w:r>
            <w:r>
              <w:rPr>
                <w:rFonts w:cs="Arial" w:ascii="Arial" w:hAnsi="Arial"/>
                <w:spacing w:val="-1"/>
                <w:w w:val="103"/>
                <w:kern w:val="0"/>
                <w:sz w:val="24"/>
                <w:szCs w:val="24"/>
                <w:lang w:eastAsia="en-US" w:bidi="ar-SA"/>
              </w:rPr>
              <w:t>E</w:t>
            </w:r>
            <w:r>
              <w:rPr>
                <w:rFonts w:cs="Arial" w:ascii="Arial" w:hAnsi="Arial"/>
                <w:w w:val="101"/>
                <w:kern w:val="0"/>
                <w:sz w:val="24"/>
                <w:szCs w:val="24"/>
                <w:lang w:eastAsia="en-US" w:bidi="ar-SA"/>
              </w:rPr>
              <w:t>N</w:t>
            </w:r>
            <w:r>
              <w:rPr>
                <w:rFonts w:cs="Arial" w:ascii="Arial" w:hAnsi="Arial"/>
                <w:w w:val="236"/>
                <w:kern w:val="0"/>
                <w:sz w:val="24"/>
                <w:szCs w:val="24"/>
                <w:lang w:eastAsia="en-US" w:bidi="ar-SA"/>
              </w:rPr>
              <w:t>T</w:t>
            </w:r>
            <w:r>
              <w:rPr>
                <w:rFonts w:cs="Arial" w:ascii="Arial" w:hAnsi="Arial"/>
                <w:w w:val="96"/>
                <w:kern w:val="0"/>
                <w:sz w:val="24"/>
                <w:szCs w:val="24"/>
                <w:lang w:eastAsia="en-US" w:bidi="ar-SA"/>
              </w:rPr>
              <w:t>R</w:t>
            </w:r>
            <w:r>
              <w:rPr>
                <w:rFonts w:cs="Arial" w:ascii="Arial" w:hAnsi="Arial"/>
                <w:w w:val="103"/>
                <w:kern w:val="0"/>
                <w:sz w:val="24"/>
                <w:szCs w:val="24"/>
                <w:lang w:eastAsia="en-US" w:bidi="ar-SA"/>
              </w:rPr>
              <w:t>E</w:t>
            </w:r>
            <w:r>
              <w:rPr>
                <w:rFonts w:cs="Arial" w:ascii="Arial" w:hAnsi="Arial"/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spacing w:val="-1"/>
                <w:kern w:val="0"/>
                <w:sz w:val="24"/>
                <w:szCs w:val="24"/>
                <w:lang w:eastAsia="en-US" w:bidi="ar-SA"/>
              </w:rPr>
              <w:t>O</w:t>
            </w:r>
            <w:r>
              <w:rPr>
                <w:rFonts w:cs="Arial" w:ascii="Arial" w:hAnsi="Arial"/>
                <w:spacing w:val="-2"/>
                <w:w w:val="95"/>
                <w:kern w:val="0"/>
                <w:sz w:val="24"/>
                <w:szCs w:val="24"/>
                <w:lang w:eastAsia="en-US" w:bidi="ar-SA"/>
              </w:rPr>
              <w:t>U</w:t>
            </w:r>
            <w:r>
              <w:rPr>
                <w:rFonts w:cs="Arial" w:ascii="Arial" w:hAnsi="Arial"/>
                <w:w w:val="236"/>
                <w:kern w:val="0"/>
                <w:sz w:val="24"/>
                <w:szCs w:val="24"/>
                <w:lang w:eastAsia="en-US" w:bidi="ar-SA"/>
              </w:rPr>
              <w:t>T</w:t>
            </w:r>
            <w:r>
              <w:rPr>
                <w:rFonts w:cs="Arial" w:ascii="Arial" w:hAnsi="Arial"/>
                <w:w w:val="96"/>
                <w:kern w:val="0"/>
                <w:sz w:val="24"/>
                <w:szCs w:val="24"/>
                <w:lang w:eastAsia="en-US" w:bidi="ar-SA"/>
              </w:rPr>
              <w:t>R</w:t>
            </w:r>
            <w:r>
              <w:rPr>
                <w:rFonts w:cs="Arial" w:ascii="Arial" w:hAnsi="Arial"/>
                <w:spacing w:val="-1"/>
                <w:kern w:val="0"/>
                <w:sz w:val="24"/>
                <w:szCs w:val="24"/>
                <w:lang w:eastAsia="en-US" w:bidi="ar-SA"/>
              </w:rPr>
              <w:t>O</w:t>
            </w:r>
            <w:r>
              <w:rPr>
                <w:rFonts w:cs="Arial" w:ascii="Arial" w:hAnsi="Arial"/>
                <w:w w:val="97"/>
                <w:kern w:val="0"/>
                <w:sz w:val="24"/>
                <w:szCs w:val="24"/>
                <w:lang w:eastAsia="en-US" w:bidi="ar-SA"/>
              </w:rPr>
              <w:t>S</w:t>
            </w:r>
            <w:r>
              <w:rPr>
                <w:rFonts w:cs="Arial" w:ascii="Arial" w:hAnsi="Arial"/>
                <w:w w:val="103"/>
                <w:kern w:val="0"/>
                <w:sz w:val="24"/>
                <w:szCs w:val="24"/>
                <w:lang w:eastAsia="en-US" w:bidi="ar-SA"/>
              </w:rPr>
              <w:t xml:space="preserve">) </w:t>
            </w:r>
            <w:r>
              <w:rPr>
                <w:rFonts w:cs="Arial" w:ascii="Arial" w:hAnsi="Arial"/>
                <w:w w:val="99"/>
                <w:kern w:val="0"/>
                <w:sz w:val="24"/>
                <w:szCs w:val="24"/>
                <w:lang w:eastAsia="en-US" w:bidi="ar-SA"/>
              </w:rPr>
              <w:t>P</w:t>
            </w:r>
            <w:r>
              <w:rPr>
                <w:rFonts w:cs="Arial" w:ascii="Arial" w:hAnsi="Arial"/>
                <w:w w:val="96"/>
                <w:kern w:val="0"/>
                <w:sz w:val="24"/>
                <w:szCs w:val="24"/>
                <w:lang w:eastAsia="en-US" w:bidi="ar-SA"/>
              </w:rPr>
              <w:t>R</w:t>
            </w:r>
            <w:r>
              <w:rPr>
                <w:rFonts w:cs="Arial" w:ascii="Arial" w:hAnsi="Arial"/>
                <w:spacing w:val="-1"/>
                <w:kern w:val="0"/>
                <w:sz w:val="24"/>
                <w:szCs w:val="24"/>
                <w:lang w:eastAsia="en-US" w:bidi="ar-SA"/>
              </w:rPr>
              <w:t>O</w:t>
            </w:r>
            <w:r>
              <w:rPr>
                <w:rFonts w:cs="Arial" w:ascii="Arial" w:hAnsi="Arial"/>
                <w:kern w:val="0"/>
                <w:sz w:val="24"/>
                <w:szCs w:val="24"/>
                <w:lang w:eastAsia="en-US" w:bidi="ar-SA"/>
              </w:rPr>
              <w:t>M</w:t>
            </w:r>
            <w:r>
              <w:rPr>
                <w:rFonts w:cs="Arial" w:ascii="Arial" w:hAnsi="Arial"/>
                <w:spacing w:val="-1"/>
                <w:kern w:val="0"/>
                <w:sz w:val="24"/>
                <w:szCs w:val="24"/>
                <w:lang w:eastAsia="en-US" w:bidi="ar-SA"/>
              </w:rPr>
              <w:t>O</w:t>
            </w:r>
            <w:r>
              <w:rPr>
                <w:rFonts w:cs="Arial" w:ascii="Arial" w:hAnsi="Arial"/>
                <w:kern w:val="0"/>
                <w:sz w:val="24"/>
                <w:szCs w:val="24"/>
                <w:lang w:eastAsia="en-US" w:bidi="ar-SA"/>
              </w:rPr>
              <w:t>V</w:t>
            </w:r>
            <w:r>
              <w:rPr>
                <w:rFonts w:cs="Arial" w:ascii="Arial" w:hAnsi="Arial"/>
                <w:w w:val="96"/>
                <w:kern w:val="0"/>
                <w:sz w:val="24"/>
                <w:szCs w:val="24"/>
                <w:lang w:eastAsia="en-US" w:bidi="ar-SA"/>
              </w:rPr>
              <w:t>ID</w:t>
            </w:r>
            <w:r>
              <w:rPr>
                <w:rFonts w:cs="Arial" w:ascii="Arial" w:hAnsi="Arial"/>
                <w:spacing w:val="-1"/>
                <w:kern w:val="0"/>
                <w:sz w:val="24"/>
                <w:szCs w:val="24"/>
                <w:lang w:eastAsia="en-US" w:bidi="ar-SA"/>
              </w:rPr>
              <w:t>O</w:t>
            </w:r>
            <w:r>
              <w:rPr>
                <w:rFonts w:cs="Arial" w:ascii="Arial" w:hAnsi="Arial"/>
                <w:w w:val="97"/>
                <w:kern w:val="0"/>
                <w:sz w:val="24"/>
                <w:szCs w:val="24"/>
                <w:lang w:eastAsia="en-US" w:bidi="ar-SA"/>
              </w:rPr>
              <w:t>S</w:t>
            </w:r>
            <w:r>
              <w:rPr>
                <w:rFonts w:cs="Arial" w:ascii="Arial" w:hAnsi="Arial"/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w w:val="99"/>
                <w:kern w:val="0"/>
                <w:sz w:val="24"/>
                <w:szCs w:val="24"/>
                <w:lang w:eastAsia="en-US" w:bidi="ar-SA"/>
              </w:rPr>
              <w:t>P</w:t>
            </w:r>
            <w:r>
              <w:rPr>
                <w:rFonts w:cs="Arial" w:ascii="Arial" w:hAnsi="Arial"/>
                <w:spacing w:val="-1"/>
                <w:w w:val="103"/>
                <w:kern w:val="0"/>
                <w:sz w:val="24"/>
                <w:szCs w:val="24"/>
                <w:lang w:eastAsia="en-US" w:bidi="ar-SA"/>
              </w:rPr>
              <w:t>E</w:t>
            </w:r>
            <w:r>
              <w:rPr>
                <w:rFonts w:cs="Arial" w:ascii="Arial" w:hAnsi="Arial"/>
                <w:kern w:val="0"/>
                <w:sz w:val="24"/>
                <w:szCs w:val="24"/>
                <w:lang w:eastAsia="en-US" w:bidi="ar-SA"/>
              </w:rPr>
              <w:t>Lo PODER LEGISLATIVO</w:t>
            </w:r>
          </w:p>
        </w:tc>
      </w:tr>
      <w:tr>
        <w:trPr>
          <w:trHeight w:val="436" w:hRule="atLeast"/>
        </w:trPr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jc w:val="left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kern w:val="0"/>
                <w:sz w:val="24"/>
                <w:szCs w:val="24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95" w:right="87" w:hanging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w w:val="102"/>
                <w:kern w:val="0"/>
                <w:sz w:val="24"/>
                <w:szCs w:val="24"/>
                <w:lang w:eastAsia="en-US" w:bidi="ar-SA"/>
              </w:rPr>
              <w:t>C</w:t>
            </w:r>
            <w:r>
              <w:rPr>
                <w:rFonts w:cs="Arial" w:ascii="Arial" w:hAnsi="Arial"/>
                <w:spacing w:val="-1"/>
                <w:kern w:val="0"/>
                <w:sz w:val="24"/>
                <w:szCs w:val="24"/>
                <w:lang w:eastAsia="en-US" w:bidi="ar-SA"/>
              </w:rPr>
              <w:t>O</w:t>
            </w:r>
            <w:r>
              <w:rPr>
                <w:rFonts w:cs="Arial" w:ascii="Arial" w:hAnsi="Arial"/>
                <w:w w:val="101"/>
                <w:kern w:val="0"/>
                <w:sz w:val="24"/>
                <w:szCs w:val="24"/>
                <w:lang w:eastAsia="en-US" w:bidi="ar-SA"/>
              </w:rPr>
              <w:t>N</w:t>
            </w:r>
            <w:r>
              <w:rPr>
                <w:rFonts w:cs="Arial" w:ascii="Arial" w:hAnsi="Arial"/>
                <w:w w:val="236"/>
                <w:kern w:val="0"/>
                <w:sz w:val="24"/>
                <w:szCs w:val="24"/>
                <w:lang w:eastAsia="en-US" w:bidi="ar-SA"/>
              </w:rPr>
              <w:t>T</w:t>
            </w:r>
            <w:r>
              <w:rPr>
                <w:rFonts w:cs="Arial" w:ascii="Arial" w:hAnsi="Arial"/>
                <w:w w:val="96"/>
                <w:kern w:val="0"/>
                <w:sz w:val="24"/>
                <w:szCs w:val="24"/>
                <w:lang w:eastAsia="en-US" w:bidi="ar-SA"/>
              </w:rPr>
              <w:t>R</w:t>
            </w:r>
            <w:r>
              <w:rPr>
                <w:rFonts w:cs="Arial" w:ascii="Arial" w:hAnsi="Arial"/>
                <w:w w:val="103"/>
                <w:kern w:val="0"/>
                <w:sz w:val="24"/>
                <w:szCs w:val="24"/>
                <w:lang w:eastAsia="en-US" w:bidi="ar-SA"/>
              </w:rPr>
              <w:t>A</w:t>
            </w:r>
            <w:r>
              <w:rPr>
                <w:rFonts w:cs="Arial" w:ascii="Arial" w:hAnsi="Arial"/>
                <w:spacing w:val="-2"/>
                <w:w w:val="236"/>
                <w:kern w:val="0"/>
                <w:sz w:val="24"/>
                <w:szCs w:val="24"/>
                <w:lang w:eastAsia="en-US" w:bidi="ar-SA"/>
              </w:rPr>
              <w:t>T</w:t>
            </w:r>
            <w:r>
              <w:rPr>
                <w:rFonts w:cs="Arial" w:ascii="Arial" w:hAnsi="Arial"/>
                <w:w w:val="103"/>
                <w:kern w:val="0"/>
                <w:sz w:val="24"/>
                <w:szCs w:val="24"/>
                <w:lang w:eastAsia="en-US" w:bidi="ar-SA"/>
              </w:rPr>
              <w:t>A</w:t>
            </w:r>
            <w:r>
              <w:rPr>
                <w:rFonts w:cs="Arial" w:ascii="Arial" w:hAnsi="Arial"/>
                <w:w w:val="102"/>
                <w:kern w:val="0"/>
                <w:sz w:val="24"/>
                <w:szCs w:val="24"/>
                <w:lang w:eastAsia="en-US" w:bidi="ar-SA"/>
              </w:rPr>
              <w:t>Ç</w:t>
            </w:r>
            <w:r>
              <w:rPr>
                <w:rFonts w:cs="Arial" w:ascii="Arial" w:hAnsi="Arial"/>
                <w:w w:val="103"/>
                <w:kern w:val="0"/>
                <w:sz w:val="24"/>
                <w:szCs w:val="24"/>
                <w:lang w:eastAsia="en-US" w:bidi="ar-SA"/>
              </w:rPr>
              <w:t>Ã</w:t>
            </w:r>
            <w:r>
              <w:rPr>
                <w:rFonts w:cs="Arial" w:ascii="Arial" w:hAnsi="Arial"/>
                <w:kern w:val="0"/>
                <w:sz w:val="24"/>
                <w:szCs w:val="24"/>
                <w:lang w:eastAsia="en-US" w:bidi="ar-SA"/>
              </w:rPr>
              <w:t>O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jc w:val="left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kern w:val="0"/>
                <w:sz w:val="24"/>
                <w:szCs w:val="24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54" w:right="53" w:hanging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eastAsia="en-US" w:bidi="ar-SA"/>
              </w:rPr>
              <w:t>3.3.90.39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75" w:after="0"/>
              <w:ind w:left="70" w:right="183" w:hanging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w w:val="103"/>
                <w:kern w:val="0"/>
                <w:sz w:val="24"/>
                <w:szCs w:val="24"/>
                <w:lang w:eastAsia="en-US" w:bidi="ar-SA"/>
              </w:rPr>
              <w:t>Manutenção das atividades operacionaislegislativas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right="62" w:hanging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75" w:after="0"/>
              <w:ind w:left="70" w:right="274" w:hanging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b/>
                <w:kern w:val="0"/>
                <w:sz w:val="24"/>
                <w:szCs w:val="24"/>
                <w:lang w:eastAsia="en-US" w:bidi="ar-SA"/>
              </w:rPr>
              <w:t>001 Atividades do poder legislativo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75" w:after="0"/>
              <w:ind w:left="69" w:right="678" w:hanging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eastAsia="en-US" w:bidi="ar-SA"/>
              </w:rPr>
              <w:t>SERVIÇOS DE COMUNICAÇÃO E</w:t>
            </w:r>
            <w:r>
              <w:rPr>
                <w:rFonts w:cs="Arial" w:ascii="Arial" w:hAnsi="Arial"/>
                <w:spacing w:val="-2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4"/>
                <w:szCs w:val="24"/>
                <w:lang w:eastAsia="en-US" w:bidi="ar-SA"/>
              </w:rPr>
              <w:t>ASSESSORIA</w:t>
            </w:r>
            <w:r>
              <w:rPr>
                <w:rFonts w:cs="Arial" w:ascii="Arial" w:hAnsi="Arial"/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4"/>
                <w:szCs w:val="24"/>
                <w:lang w:eastAsia="en-US" w:bidi="ar-SA"/>
              </w:rPr>
              <w:t>E</w:t>
            </w:r>
            <w:r>
              <w:rPr>
                <w:rFonts w:cs="Arial" w:ascii="Arial" w:hAnsi="Arial"/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4"/>
                <w:szCs w:val="24"/>
                <w:lang w:eastAsia="en-US" w:bidi="ar-SA"/>
              </w:rPr>
              <w:t>DIVULGAÇÃO.</w:t>
            </w:r>
          </w:p>
        </w:tc>
      </w:tr>
      <w:tr>
        <w:trPr>
          <w:trHeight w:val="863" w:hRule="atLeast"/>
        </w:trPr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kern w:val="0"/>
                <w:sz w:val="24"/>
                <w:szCs w:val="24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kern w:val="0"/>
                <w:sz w:val="24"/>
                <w:szCs w:val="24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95" w:right="87" w:hanging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w w:val="102"/>
                <w:kern w:val="0"/>
                <w:sz w:val="24"/>
                <w:szCs w:val="24"/>
                <w:lang w:eastAsia="en-US" w:bidi="ar-SA"/>
              </w:rPr>
              <w:t>C</w:t>
            </w:r>
            <w:r>
              <w:rPr>
                <w:rFonts w:cs="Arial" w:ascii="Arial" w:hAnsi="Arial"/>
                <w:spacing w:val="-1"/>
                <w:kern w:val="0"/>
                <w:sz w:val="24"/>
                <w:szCs w:val="24"/>
                <w:lang w:eastAsia="en-US" w:bidi="ar-SA"/>
              </w:rPr>
              <w:t>O</w:t>
            </w:r>
            <w:r>
              <w:rPr>
                <w:rFonts w:cs="Arial" w:ascii="Arial" w:hAnsi="Arial"/>
                <w:w w:val="101"/>
                <w:kern w:val="0"/>
                <w:sz w:val="24"/>
                <w:szCs w:val="24"/>
                <w:lang w:eastAsia="en-US" w:bidi="ar-SA"/>
              </w:rPr>
              <w:t>N</w:t>
            </w:r>
            <w:r>
              <w:rPr>
                <w:rFonts w:cs="Arial" w:ascii="Arial" w:hAnsi="Arial"/>
                <w:w w:val="236"/>
                <w:kern w:val="0"/>
                <w:sz w:val="24"/>
                <w:szCs w:val="24"/>
                <w:lang w:eastAsia="en-US" w:bidi="ar-SA"/>
              </w:rPr>
              <w:t>T</w:t>
            </w:r>
            <w:r>
              <w:rPr>
                <w:rFonts w:cs="Arial" w:ascii="Arial" w:hAnsi="Arial"/>
                <w:w w:val="96"/>
                <w:kern w:val="0"/>
                <w:sz w:val="24"/>
                <w:szCs w:val="24"/>
                <w:lang w:eastAsia="en-US" w:bidi="ar-SA"/>
              </w:rPr>
              <w:t>R</w:t>
            </w:r>
            <w:r>
              <w:rPr>
                <w:rFonts w:cs="Arial" w:ascii="Arial" w:hAnsi="Arial"/>
                <w:w w:val="103"/>
                <w:kern w:val="0"/>
                <w:sz w:val="24"/>
                <w:szCs w:val="24"/>
                <w:lang w:eastAsia="en-US" w:bidi="ar-SA"/>
              </w:rPr>
              <w:t>A</w:t>
            </w:r>
            <w:r>
              <w:rPr>
                <w:rFonts w:cs="Arial" w:ascii="Arial" w:hAnsi="Arial"/>
                <w:spacing w:val="-2"/>
                <w:w w:val="236"/>
                <w:kern w:val="0"/>
                <w:sz w:val="24"/>
                <w:szCs w:val="24"/>
                <w:lang w:eastAsia="en-US" w:bidi="ar-SA"/>
              </w:rPr>
              <w:t>T</w:t>
            </w:r>
            <w:r>
              <w:rPr>
                <w:rFonts w:cs="Arial" w:ascii="Arial" w:hAnsi="Arial"/>
                <w:w w:val="103"/>
                <w:kern w:val="0"/>
                <w:sz w:val="24"/>
                <w:szCs w:val="24"/>
                <w:lang w:eastAsia="en-US" w:bidi="ar-SA"/>
              </w:rPr>
              <w:t>A</w:t>
            </w:r>
            <w:r>
              <w:rPr>
                <w:rFonts w:cs="Arial" w:ascii="Arial" w:hAnsi="Arial"/>
                <w:w w:val="102"/>
                <w:kern w:val="0"/>
                <w:sz w:val="24"/>
                <w:szCs w:val="24"/>
                <w:lang w:eastAsia="en-US" w:bidi="ar-SA"/>
              </w:rPr>
              <w:t>Ç</w:t>
            </w:r>
            <w:r>
              <w:rPr>
                <w:rFonts w:cs="Arial" w:ascii="Arial" w:hAnsi="Arial"/>
                <w:w w:val="103"/>
                <w:kern w:val="0"/>
                <w:sz w:val="24"/>
                <w:szCs w:val="24"/>
                <w:lang w:eastAsia="en-US" w:bidi="ar-SA"/>
              </w:rPr>
              <w:t>Ã</w:t>
            </w:r>
            <w:r>
              <w:rPr>
                <w:rFonts w:cs="Arial" w:ascii="Arial" w:hAnsi="Arial"/>
                <w:kern w:val="0"/>
                <w:sz w:val="24"/>
                <w:szCs w:val="24"/>
                <w:lang w:eastAsia="en-US" w:bidi="ar-SA"/>
              </w:rPr>
              <w:t>O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kern w:val="0"/>
                <w:sz w:val="24"/>
                <w:szCs w:val="24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kern w:val="0"/>
                <w:sz w:val="24"/>
                <w:szCs w:val="24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54" w:right="53" w:hanging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eastAsia="en-US" w:bidi="ar-SA"/>
              </w:rPr>
              <w:t>4.4.90.52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kern w:val="0"/>
                <w:sz w:val="24"/>
                <w:szCs w:val="24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18" w:after="0"/>
              <w:ind w:left="70" w:right="183" w:hanging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w w:val="103"/>
                <w:kern w:val="0"/>
                <w:sz w:val="24"/>
                <w:szCs w:val="24"/>
                <w:lang w:eastAsia="en-US" w:bidi="ar-SA"/>
              </w:rPr>
              <w:t xml:space="preserve">Manutenção das atividades operacionaislegislativas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right="62" w:hanging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70" w:hanging="0"/>
              <w:jc w:val="left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kern w:val="0"/>
                <w:sz w:val="24"/>
                <w:szCs w:val="24"/>
                <w:lang w:eastAsia="en-US" w:bidi="ar-SA"/>
              </w:rPr>
              <w:t>001</w:t>
            </w:r>
          </w:p>
          <w:p>
            <w:pPr>
              <w:pStyle w:val="TableParagraph"/>
              <w:widowControl w:val="false"/>
              <w:spacing w:before="118" w:after="0"/>
              <w:ind w:left="70" w:right="274" w:hanging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b/>
                <w:kern w:val="0"/>
                <w:sz w:val="24"/>
                <w:szCs w:val="24"/>
                <w:lang w:eastAsia="en-US" w:bidi="ar-SA"/>
              </w:rPr>
              <w:t>Atividades do poder legislativo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tLeast" w:line="140" w:before="0" w:after="0"/>
              <w:ind w:left="69" w:right="109" w:hanging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w w:val="105"/>
                <w:kern w:val="0"/>
                <w:sz w:val="24"/>
                <w:szCs w:val="24"/>
                <w:lang w:eastAsia="en-US" w:bidi="ar-SA"/>
              </w:rPr>
              <w:t>AQUISIÇÃO DE MOBILIÁRIO E</w:t>
            </w:r>
            <w:r>
              <w:rPr>
                <w:rFonts w:cs="Arial" w:ascii="Arial" w:hAnsi="Arial"/>
                <w:spacing w:val="1"/>
                <w:w w:val="10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spacing w:val="-1"/>
                <w:w w:val="103"/>
                <w:kern w:val="0"/>
                <w:sz w:val="24"/>
                <w:szCs w:val="24"/>
                <w:lang w:eastAsia="en-US" w:bidi="ar-SA"/>
              </w:rPr>
              <w:t>E</w:t>
            </w:r>
            <w:r>
              <w:rPr>
                <w:rFonts w:cs="Arial" w:ascii="Arial" w:hAnsi="Arial"/>
                <w:spacing w:val="-1"/>
                <w:w w:val="98"/>
                <w:kern w:val="0"/>
                <w:sz w:val="24"/>
                <w:szCs w:val="24"/>
                <w:lang w:eastAsia="en-US" w:bidi="ar-SA"/>
              </w:rPr>
              <w:t>Q</w:t>
            </w:r>
            <w:r>
              <w:rPr>
                <w:rFonts w:cs="Arial" w:ascii="Arial" w:hAnsi="Arial"/>
                <w:spacing w:val="-2"/>
                <w:w w:val="95"/>
                <w:kern w:val="0"/>
                <w:sz w:val="24"/>
                <w:szCs w:val="24"/>
                <w:lang w:eastAsia="en-US" w:bidi="ar-SA"/>
              </w:rPr>
              <w:t>U</w:t>
            </w:r>
            <w:r>
              <w:rPr>
                <w:rFonts w:cs="Arial" w:ascii="Arial" w:hAnsi="Arial"/>
                <w:w w:val="96"/>
                <w:kern w:val="0"/>
                <w:sz w:val="24"/>
                <w:szCs w:val="24"/>
                <w:lang w:eastAsia="en-US" w:bidi="ar-SA"/>
              </w:rPr>
              <w:t>I</w:t>
            </w:r>
            <w:r>
              <w:rPr>
                <w:rFonts w:cs="Arial" w:ascii="Arial" w:hAnsi="Arial"/>
                <w:w w:val="99"/>
                <w:kern w:val="0"/>
                <w:sz w:val="24"/>
                <w:szCs w:val="24"/>
                <w:lang w:eastAsia="en-US" w:bidi="ar-SA"/>
              </w:rPr>
              <w:t>P</w:t>
            </w:r>
            <w:r>
              <w:rPr>
                <w:rFonts w:cs="Arial" w:ascii="Arial" w:hAnsi="Arial"/>
                <w:w w:val="103"/>
                <w:kern w:val="0"/>
                <w:sz w:val="24"/>
                <w:szCs w:val="24"/>
                <w:lang w:eastAsia="en-US" w:bidi="ar-SA"/>
              </w:rPr>
              <w:t>A</w:t>
            </w:r>
            <w:r>
              <w:rPr>
                <w:rFonts w:cs="Arial" w:ascii="Arial" w:hAnsi="Arial"/>
                <w:kern w:val="0"/>
                <w:sz w:val="24"/>
                <w:szCs w:val="24"/>
                <w:lang w:eastAsia="en-US" w:bidi="ar-SA"/>
              </w:rPr>
              <w:t>M</w:t>
            </w:r>
            <w:r>
              <w:rPr>
                <w:rFonts w:cs="Arial" w:ascii="Arial" w:hAnsi="Arial"/>
                <w:spacing w:val="-1"/>
                <w:w w:val="103"/>
                <w:kern w:val="0"/>
                <w:sz w:val="24"/>
                <w:szCs w:val="24"/>
                <w:lang w:eastAsia="en-US" w:bidi="ar-SA"/>
              </w:rPr>
              <w:t>E</w:t>
            </w:r>
            <w:r>
              <w:rPr>
                <w:rFonts w:cs="Arial" w:ascii="Arial" w:hAnsi="Arial"/>
                <w:w w:val="101"/>
                <w:kern w:val="0"/>
                <w:sz w:val="24"/>
                <w:szCs w:val="24"/>
                <w:lang w:eastAsia="en-US" w:bidi="ar-SA"/>
              </w:rPr>
              <w:t>N</w:t>
            </w:r>
            <w:r>
              <w:rPr>
                <w:rFonts w:cs="Arial" w:ascii="Arial" w:hAnsi="Arial"/>
                <w:w w:val="236"/>
                <w:kern w:val="0"/>
                <w:sz w:val="24"/>
                <w:szCs w:val="24"/>
                <w:lang w:eastAsia="en-US" w:bidi="ar-SA"/>
              </w:rPr>
              <w:t>T</w:t>
            </w:r>
            <w:r>
              <w:rPr>
                <w:rFonts w:cs="Arial" w:ascii="Arial" w:hAnsi="Arial"/>
                <w:spacing w:val="-1"/>
                <w:kern w:val="0"/>
                <w:sz w:val="24"/>
                <w:szCs w:val="24"/>
                <w:lang w:eastAsia="en-US" w:bidi="ar-SA"/>
              </w:rPr>
              <w:t>O</w:t>
            </w:r>
            <w:r>
              <w:rPr>
                <w:rFonts w:cs="Arial" w:ascii="Arial" w:hAnsi="Arial"/>
                <w:w w:val="97"/>
                <w:kern w:val="0"/>
                <w:sz w:val="24"/>
                <w:szCs w:val="24"/>
                <w:lang w:eastAsia="en-US" w:bidi="ar-SA"/>
              </w:rPr>
              <w:t>S</w:t>
            </w:r>
            <w:r>
              <w:rPr>
                <w:rFonts w:cs="Arial" w:ascii="Arial" w:hAnsi="Arial"/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spacing w:val="-1"/>
                <w:w w:val="139"/>
                <w:kern w:val="0"/>
                <w:sz w:val="24"/>
                <w:szCs w:val="24"/>
                <w:lang w:eastAsia="en-US" w:bidi="ar-SA"/>
              </w:rPr>
              <w:t>(T</w:t>
            </w:r>
            <w:r>
              <w:rPr>
                <w:rFonts w:cs="Arial" w:ascii="Arial" w:hAnsi="Arial"/>
                <w:w w:val="139"/>
                <w:kern w:val="0"/>
                <w:sz w:val="24"/>
                <w:szCs w:val="24"/>
                <w:lang w:eastAsia="en-US" w:bidi="ar-SA"/>
              </w:rPr>
              <w:t>I</w:t>
            </w:r>
            <w:r>
              <w:rPr>
                <w:rFonts w:cs="Arial" w:ascii="Arial" w:hAnsi="Arial"/>
                <w:w w:val="99"/>
                <w:kern w:val="0"/>
                <w:sz w:val="24"/>
                <w:szCs w:val="24"/>
                <w:lang w:eastAsia="en-US" w:bidi="ar-SA"/>
              </w:rPr>
              <w:t>P</w:t>
            </w:r>
            <w:r>
              <w:rPr>
                <w:rFonts w:cs="Arial" w:ascii="Arial" w:hAnsi="Arial"/>
                <w:kern w:val="0"/>
                <w:sz w:val="24"/>
                <w:szCs w:val="24"/>
                <w:lang w:eastAsia="en-US" w:bidi="ar-SA"/>
              </w:rPr>
              <w:t>O</w:t>
            </w:r>
            <w:r>
              <w:rPr>
                <w:rFonts w:cs="Arial" w:ascii="Arial" w:hAnsi="Arial"/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4"/>
                <w:szCs w:val="24"/>
                <w:lang w:eastAsia="en-US" w:bidi="ar-SA"/>
              </w:rPr>
              <w:t>M</w:t>
            </w:r>
            <w:r>
              <w:rPr>
                <w:rFonts w:cs="Arial" w:ascii="Arial" w:hAnsi="Arial"/>
                <w:spacing w:val="-1"/>
                <w:w w:val="103"/>
                <w:kern w:val="0"/>
                <w:sz w:val="24"/>
                <w:szCs w:val="24"/>
                <w:lang w:eastAsia="en-US" w:bidi="ar-SA"/>
              </w:rPr>
              <w:t>E</w:t>
            </w:r>
            <w:r>
              <w:rPr>
                <w:rFonts w:cs="Arial" w:ascii="Arial" w:hAnsi="Arial"/>
                <w:w w:val="97"/>
                <w:kern w:val="0"/>
                <w:sz w:val="24"/>
                <w:szCs w:val="24"/>
                <w:lang w:eastAsia="en-US" w:bidi="ar-SA"/>
              </w:rPr>
              <w:t>S</w:t>
            </w:r>
            <w:r>
              <w:rPr>
                <w:rFonts w:cs="Arial" w:ascii="Arial" w:hAnsi="Arial"/>
                <w:w w:val="103"/>
                <w:kern w:val="0"/>
                <w:sz w:val="24"/>
                <w:szCs w:val="24"/>
                <w:lang w:eastAsia="en-US" w:bidi="ar-SA"/>
              </w:rPr>
              <w:t>A</w:t>
            </w:r>
            <w:r>
              <w:rPr>
                <w:rFonts w:cs="Arial" w:ascii="Arial" w:hAnsi="Arial"/>
                <w:w w:val="97"/>
                <w:kern w:val="0"/>
                <w:sz w:val="24"/>
                <w:szCs w:val="24"/>
                <w:lang w:eastAsia="en-US" w:bidi="ar-SA"/>
              </w:rPr>
              <w:t>S</w:t>
            </w:r>
            <w:r>
              <w:rPr>
                <w:rFonts w:cs="Arial" w:ascii="Arial" w:hAnsi="Arial"/>
                <w:w w:val="99"/>
                <w:kern w:val="0"/>
                <w:sz w:val="24"/>
                <w:szCs w:val="24"/>
                <w:lang w:eastAsia="en-US" w:bidi="ar-SA"/>
              </w:rPr>
              <w:t>,</w:t>
            </w:r>
            <w:r>
              <w:rPr>
                <w:rFonts w:cs="Arial" w:ascii="Arial" w:hAnsi="Arial"/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spacing w:val="-2"/>
                <w:w w:val="102"/>
                <w:kern w:val="0"/>
                <w:sz w:val="24"/>
                <w:szCs w:val="24"/>
                <w:lang w:eastAsia="en-US" w:bidi="ar-SA"/>
              </w:rPr>
              <w:t>C</w:t>
            </w:r>
            <w:r>
              <w:rPr>
                <w:rFonts w:cs="Arial" w:ascii="Arial" w:hAnsi="Arial"/>
                <w:w w:val="103"/>
                <w:kern w:val="0"/>
                <w:sz w:val="24"/>
                <w:szCs w:val="24"/>
                <w:lang w:eastAsia="en-US" w:bidi="ar-SA"/>
              </w:rPr>
              <w:t>A</w:t>
            </w:r>
            <w:r>
              <w:rPr>
                <w:rFonts w:cs="Arial" w:ascii="Arial" w:hAnsi="Arial"/>
                <w:w w:val="96"/>
                <w:kern w:val="0"/>
                <w:sz w:val="24"/>
                <w:szCs w:val="24"/>
                <w:lang w:eastAsia="en-US" w:bidi="ar-SA"/>
              </w:rPr>
              <w:t>D</w:t>
            </w:r>
            <w:r>
              <w:rPr>
                <w:rFonts w:cs="Arial" w:ascii="Arial" w:hAnsi="Arial"/>
                <w:spacing w:val="-1"/>
                <w:w w:val="103"/>
                <w:kern w:val="0"/>
                <w:sz w:val="24"/>
                <w:szCs w:val="24"/>
                <w:lang w:eastAsia="en-US" w:bidi="ar-SA"/>
              </w:rPr>
              <w:t>E</w:t>
            </w:r>
            <w:r>
              <w:rPr>
                <w:rFonts w:cs="Arial" w:ascii="Arial" w:hAnsi="Arial"/>
                <w:w w:val="96"/>
                <w:kern w:val="0"/>
                <w:sz w:val="24"/>
                <w:szCs w:val="24"/>
                <w:lang w:eastAsia="en-US" w:bidi="ar-SA"/>
              </w:rPr>
              <w:t>IR</w:t>
            </w:r>
            <w:r>
              <w:rPr>
                <w:rFonts w:cs="Arial" w:ascii="Arial" w:hAnsi="Arial"/>
                <w:spacing w:val="-2"/>
                <w:w w:val="103"/>
                <w:kern w:val="0"/>
                <w:sz w:val="24"/>
                <w:szCs w:val="24"/>
                <w:lang w:eastAsia="en-US" w:bidi="ar-SA"/>
              </w:rPr>
              <w:t>A</w:t>
            </w:r>
            <w:r>
              <w:rPr>
                <w:rFonts w:cs="Arial" w:ascii="Arial" w:hAnsi="Arial"/>
                <w:w w:val="97"/>
                <w:kern w:val="0"/>
                <w:sz w:val="24"/>
                <w:szCs w:val="24"/>
                <w:lang w:eastAsia="en-US" w:bidi="ar-SA"/>
              </w:rPr>
              <w:t>S</w:t>
            </w:r>
            <w:r>
              <w:rPr>
                <w:rFonts w:cs="Arial" w:ascii="Arial" w:hAnsi="Arial"/>
                <w:w w:val="99"/>
                <w:kern w:val="0"/>
                <w:sz w:val="24"/>
                <w:szCs w:val="24"/>
                <w:lang w:eastAsia="en-US" w:bidi="ar-SA"/>
              </w:rPr>
              <w:t xml:space="preserve">, </w:t>
            </w:r>
            <w:r>
              <w:rPr>
                <w:rFonts w:cs="Arial" w:ascii="Arial" w:hAnsi="Arial"/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w w:val="103"/>
                <w:kern w:val="0"/>
                <w:sz w:val="24"/>
                <w:szCs w:val="24"/>
                <w:lang w:eastAsia="en-US" w:bidi="ar-SA"/>
              </w:rPr>
              <w:t>A</w:t>
            </w:r>
            <w:r>
              <w:rPr>
                <w:rFonts w:cs="Arial" w:ascii="Arial" w:hAnsi="Arial"/>
                <w:spacing w:val="-2"/>
                <w:w w:val="96"/>
                <w:kern w:val="0"/>
                <w:sz w:val="24"/>
                <w:szCs w:val="24"/>
                <w:lang w:eastAsia="en-US" w:bidi="ar-SA"/>
              </w:rPr>
              <w:t>R</w:t>
            </w:r>
            <w:r>
              <w:rPr>
                <w:rFonts w:cs="Arial" w:ascii="Arial" w:hAnsi="Arial"/>
                <w:kern w:val="0"/>
                <w:sz w:val="24"/>
                <w:szCs w:val="24"/>
                <w:lang w:eastAsia="en-US" w:bidi="ar-SA"/>
              </w:rPr>
              <w:t>M</w:t>
            </w:r>
            <w:r>
              <w:rPr>
                <w:rFonts w:cs="Arial" w:ascii="Arial" w:hAnsi="Arial"/>
                <w:w w:val="103"/>
                <w:kern w:val="0"/>
                <w:sz w:val="24"/>
                <w:szCs w:val="24"/>
                <w:lang w:eastAsia="en-US" w:bidi="ar-SA"/>
              </w:rPr>
              <w:t>Á</w:t>
            </w:r>
            <w:r>
              <w:rPr>
                <w:rFonts w:cs="Arial" w:ascii="Arial" w:hAnsi="Arial"/>
                <w:spacing w:val="-2"/>
                <w:w w:val="96"/>
                <w:kern w:val="0"/>
                <w:sz w:val="24"/>
                <w:szCs w:val="24"/>
                <w:lang w:eastAsia="en-US" w:bidi="ar-SA"/>
              </w:rPr>
              <w:t>R</w:t>
            </w:r>
            <w:r>
              <w:rPr>
                <w:rFonts w:cs="Arial" w:ascii="Arial" w:hAnsi="Arial"/>
                <w:w w:val="96"/>
                <w:kern w:val="0"/>
                <w:sz w:val="24"/>
                <w:szCs w:val="24"/>
                <w:lang w:eastAsia="en-US" w:bidi="ar-SA"/>
              </w:rPr>
              <w:t>I</w:t>
            </w:r>
            <w:r>
              <w:rPr>
                <w:rFonts w:cs="Arial" w:ascii="Arial" w:hAnsi="Arial"/>
                <w:spacing w:val="-1"/>
                <w:kern w:val="0"/>
                <w:sz w:val="24"/>
                <w:szCs w:val="24"/>
                <w:lang w:eastAsia="en-US" w:bidi="ar-SA"/>
              </w:rPr>
              <w:t>O</w:t>
            </w:r>
            <w:r>
              <w:rPr>
                <w:rFonts w:cs="Arial" w:ascii="Arial" w:hAnsi="Arial"/>
                <w:w w:val="97"/>
                <w:kern w:val="0"/>
                <w:sz w:val="24"/>
                <w:szCs w:val="24"/>
                <w:lang w:eastAsia="en-US" w:bidi="ar-SA"/>
              </w:rPr>
              <w:t>S</w:t>
            </w:r>
            <w:r>
              <w:rPr>
                <w:rFonts w:cs="Arial" w:ascii="Arial" w:hAnsi="Arial"/>
                <w:w w:val="99"/>
                <w:kern w:val="0"/>
                <w:sz w:val="24"/>
                <w:szCs w:val="24"/>
                <w:lang w:eastAsia="en-US" w:bidi="ar-SA"/>
              </w:rPr>
              <w:t xml:space="preserve">, </w:t>
            </w:r>
            <w:r>
              <w:rPr>
                <w:rFonts w:cs="Arial" w:ascii="Arial" w:hAnsi="Arial"/>
                <w:w w:val="97"/>
                <w:kern w:val="0"/>
                <w:sz w:val="24"/>
                <w:szCs w:val="24"/>
                <w:lang w:eastAsia="en-US" w:bidi="ar-SA"/>
              </w:rPr>
              <w:t>S</w:t>
            </w:r>
            <w:r>
              <w:rPr>
                <w:rFonts w:cs="Arial" w:ascii="Arial" w:hAnsi="Arial"/>
                <w:spacing w:val="-1"/>
                <w:kern w:val="0"/>
                <w:sz w:val="24"/>
                <w:szCs w:val="24"/>
                <w:lang w:eastAsia="en-US" w:bidi="ar-SA"/>
              </w:rPr>
              <w:t>O</w:t>
            </w:r>
            <w:r>
              <w:rPr>
                <w:rFonts w:cs="Arial" w:ascii="Arial" w:hAnsi="Arial"/>
                <w:w w:val="101"/>
                <w:kern w:val="0"/>
                <w:sz w:val="24"/>
                <w:szCs w:val="24"/>
                <w:lang w:eastAsia="en-US" w:bidi="ar-SA"/>
              </w:rPr>
              <w:t>N</w:t>
            </w:r>
            <w:r>
              <w:rPr>
                <w:rFonts w:cs="Arial" w:ascii="Arial" w:hAnsi="Arial"/>
                <w:spacing w:val="-1"/>
                <w:kern w:val="0"/>
                <w:sz w:val="24"/>
                <w:szCs w:val="24"/>
                <w:lang w:eastAsia="en-US" w:bidi="ar-SA"/>
              </w:rPr>
              <w:t>O</w:t>
            </w:r>
            <w:r>
              <w:rPr>
                <w:rFonts w:cs="Arial" w:ascii="Arial" w:hAnsi="Arial"/>
                <w:w w:val="96"/>
                <w:kern w:val="0"/>
                <w:sz w:val="24"/>
                <w:szCs w:val="24"/>
                <w:lang w:eastAsia="en-US" w:bidi="ar-SA"/>
              </w:rPr>
              <w:t>RI</w:t>
            </w:r>
            <w:r>
              <w:rPr>
                <w:rFonts w:cs="Arial" w:ascii="Arial" w:hAnsi="Arial"/>
                <w:spacing w:val="-1"/>
                <w:w w:val="101"/>
                <w:kern w:val="0"/>
                <w:sz w:val="24"/>
                <w:szCs w:val="24"/>
                <w:lang w:eastAsia="en-US" w:bidi="ar-SA"/>
              </w:rPr>
              <w:t>Z</w:t>
            </w:r>
            <w:r>
              <w:rPr>
                <w:rFonts w:cs="Arial" w:ascii="Arial" w:hAnsi="Arial"/>
                <w:w w:val="101"/>
                <w:kern w:val="0"/>
                <w:sz w:val="24"/>
                <w:szCs w:val="24"/>
                <w:lang w:eastAsia="en-US" w:bidi="ar-SA"/>
              </w:rPr>
              <w:t>A</w:t>
            </w:r>
            <w:r>
              <w:rPr>
                <w:rFonts w:cs="Arial" w:ascii="Arial" w:hAnsi="Arial"/>
                <w:spacing w:val="-2"/>
                <w:w w:val="102"/>
                <w:kern w:val="0"/>
                <w:sz w:val="24"/>
                <w:szCs w:val="24"/>
                <w:lang w:eastAsia="en-US" w:bidi="ar-SA"/>
              </w:rPr>
              <w:t>Ç</w:t>
            </w:r>
            <w:r>
              <w:rPr>
                <w:rFonts w:cs="Arial" w:ascii="Arial" w:hAnsi="Arial"/>
                <w:w w:val="103"/>
                <w:kern w:val="0"/>
                <w:sz w:val="24"/>
                <w:szCs w:val="24"/>
                <w:lang w:eastAsia="en-US" w:bidi="ar-SA"/>
              </w:rPr>
              <w:t>Ã</w:t>
            </w:r>
            <w:r>
              <w:rPr>
                <w:rFonts w:cs="Arial" w:ascii="Arial" w:hAnsi="Arial"/>
                <w:spacing w:val="-1"/>
                <w:kern w:val="0"/>
                <w:sz w:val="24"/>
                <w:szCs w:val="24"/>
                <w:lang w:eastAsia="en-US" w:bidi="ar-SA"/>
              </w:rPr>
              <w:t>O</w:t>
            </w:r>
            <w:r>
              <w:rPr>
                <w:rFonts w:cs="Arial" w:ascii="Arial" w:hAnsi="Arial"/>
                <w:w w:val="99"/>
                <w:kern w:val="0"/>
                <w:sz w:val="24"/>
                <w:szCs w:val="24"/>
                <w:lang w:eastAsia="en-US" w:bidi="ar-SA"/>
              </w:rPr>
              <w:t>,</w:t>
            </w:r>
            <w:r>
              <w:rPr>
                <w:rFonts w:cs="Arial" w:ascii="Arial" w:hAnsi="Arial"/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w w:val="99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spacing w:val="-1"/>
                <w:w w:val="103"/>
                <w:kern w:val="0"/>
                <w:sz w:val="24"/>
                <w:szCs w:val="24"/>
                <w:lang w:eastAsia="en-US" w:bidi="ar-SA"/>
              </w:rPr>
              <w:t>E</w:t>
            </w:r>
            <w:r>
              <w:rPr>
                <w:rFonts w:cs="Arial" w:ascii="Arial" w:hAnsi="Arial"/>
                <w:kern w:val="0"/>
                <w:sz w:val="24"/>
                <w:szCs w:val="24"/>
                <w:lang w:eastAsia="en-US" w:bidi="ar-SA"/>
              </w:rPr>
              <w:t>L</w:t>
            </w:r>
            <w:r>
              <w:rPr>
                <w:rFonts w:cs="Arial" w:ascii="Arial" w:hAnsi="Arial"/>
                <w:spacing w:val="-1"/>
                <w:kern w:val="0"/>
                <w:sz w:val="24"/>
                <w:szCs w:val="24"/>
                <w:lang w:eastAsia="en-US" w:bidi="ar-SA"/>
              </w:rPr>
              <w:t>E</w:t>
            </w:r>
            <w:r>
              <w:rPr>
                <w:rFonts w:cs="Arial" w:ascii="Arial" w:hAnsi="Arial"/>
                <w:w w:val="236"/>
                <w:kern w:val="0"/>
                <w:sz w:val="24"/>
                <w:szCs w:val="24"/>
                <w:lang w:eastAsia="en-US" w:bidi="ar-SA"/>
              </w:rPr>
              <w:t>T</w:t>
            </w:r>
            <w:r>
              <w:rPr>
                <w:rFonts w:cs="Arial" w:ascii="Arial" w:hAnsi="Arial"/>
                <w:w w:val="96"/>
                <w:kern w:val="0"/>
                <w:sz w:val="24"/>
                <w:szCs w:val="24"/>
                <w:lang w:eastAsia="en-US" w:bidi="ar-SA"/>
              </w:rPr>
              <w:t>R</w:t>
            </w:r>
            <w:r>
              <w:rPr>
                <w:rFonts w:cs="Arial" w:ascii="Arial" w:hAnsi="Arial"/>
                <w:spacing w:val="-1"/>
                <w:kern w:val="0"/>
                <w:sz w:val="24"/>
                <w:szCs w:val="24"/>
                <w:lang w:eastAsia="en-US" w:bidi="ar-SA"/>
              </w:rPr>
              <w:t>O</w:t>
            </w:r>
            <w:r>
              <w:rPr>
                <w:rFonts w:cs="Arial" w:ascii="Arial" w:hAnsi="Arial"/>
                <w:w w:val="96"/>
                <w:kern w:val="0"/>
                <w:sz w:val="24"/>
                <w:szCs w:val="24"/>
                <w:lang w:eastAsia="en-US" w:bidi="ar-SA"/>
              </w:rPr>
              <w:t>D</w:t>
            </w:r>
            <w:r>
              <w:rPr>
                <w:rFonts w:cs="Arial" w:ascii="Arial" w:hAnsi="Arial"/>
                <w:spacing w:val="-1"/>
                <w:kern w:val="0"/>
                <w:sz w:val="24"/>
                <w:szCs w:val="24"/>
                <w:lang w:eastAsia="en-US" w:bidi="ar-SA"/>
              </w:rPr>
              <w:t>O</w:t>
            </w:r>
            <w:r>
              <w:rPr>
                <w:rFonts w:cs="Arial" w:ascii="Arial" w:hAnsi="Arial"/>
                <w:kern w:val="0"/>
                <w:sz w:val="24"/>
                <w:szCs w:val="24"/>
                <w:lang w:eastAsia="en-US" w:bidi="ar-SA"/>
              </w:rPr>
              <w:t>M</w:t>
            </w:r>
            <w:r>
              <w:rPr>
                <w:rFonts w:cs="Arial" w:ascii="Arial" w:hAnsi="Arial"/>
                <w:spacing w:val="-1"/>
                <w:w w:val="103"/>
                <w:kern w:val="0"/>
                <w:sz w:val="24"/>
                <w:szCs w:val="24"/>
                <w:lang w:eastAsia="en-US" w:bidi="ar-SA"/>
              </w:rPr>
              <w:t>É</w:t>
            </w:r>
            <w:r>
              <w:rPr>
                <w:rFonts w:cs="Arial" w:ascii="Arial" w:hAnsi="Arial"/>
                <w:w w:val="97"/>
                <w:kern w:val="0"/>
                <w:sz w:val="24"/>
                <w:szCs w:val="24"/>
                <w:lang w:eastAsia="en-US" w:bidi="ar-SA"/>
              </w:rPr>
              <w:t>S</w:t>
            </w:r>
            <w:r>
              <w:rPr>
                <w:rFonts w:cs="Arial" w:ascii="Arial" w:hAnsi="Arial"/>
                <w:w w:val="236"/>
                <w:kern w:val="0"/>
                <w:sz w:val="24"/>
                <w:szCs w:val="24"/>
                <w:lang w:eastAsia="en-US" w:bidi="ar-SA"/>
              </w:rPr>
              <w:t>T</w:t>
            </w:r>
            <w:r>
              <w:rPr>
                <w:rFonts w:cs="Arial" w:ascii="Arial" w:hAnsi="Arial"/>
                <w:w w:val="96"/>
                <w:kern w:val="0"/>
                <w:sz w:val="24"/>
                <w:szCs w:val="24"/>
                <w:lang w:eastAsia="en-US" w:bidi="ar-SA"/>
              </w:rPr>
              <w:t>I</w:t>
            </w:r>
            <w:r>
              <w:rPr>
                <w:rFonts w:cs="Arial" w:ascii="Arial" w:hAnsi="Arial"/>
                <w:w w:val="102"/>
                <w:kern w:val="0"/>
                <w:sz w:val="24"/>
                <w:szCs w:val="24"/>
                <w:lang w:eastAsia="en-US" w:bidi="ar-SA"/>
              </w:rPr>
              <w:t>C</w:t>
            </w:r>
            <w:r>
              <w:rPr>
                <w:rFonts w:cs="Arial" w:ascii="Arial" w:hAnsi="Arial"/>
                <w:spacing w:val="-1"/>
                <w:kern w:val="0"/>
                <w:sz w:val="24"/>
                <w:szCs w:val="24"/>
                <w:lang w:eastAsia="en-US" w:bidi="ar-SA"/>
              </w:rPr>
              <w:t>O</w:t>
            </w:r>
            <w:r>
              <w:rPr>
                <w:rFonts w:cs="Arial" w:ascii="Arial" w:hAnsi="Arial"/>
                <w:w w:val="99"/>
                <w:kern w:val="0"/>
                <w:sz w:val="24"/>
                <w:szCs w:val="24"/>
                <w:lang w:eastAsia="en-US" w:bidi="ar-SA"/>
              </w:rPr>
              <w:t>,</w:t>
            </w:r>
            <w:r>
              <w:rPr>
                <w:rFonts w:cs="Arial" w:ascii="Arial" w:hAnsi="Arial"/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spacing w:val="-1"/>
                <w:w w:val="103"/>
                <w:kern w:val="0"/>
                <w:sz w:val="24"/>
                <w:szCs w:val="24"/>
                <w:lang w:eastAsia="en-US" w:bidi="ar-SA"/>
              </w:rPr>
              <w:t>E</w:t>
            </w:r>
            <w:r>
              <w:rPr>
                <w:rFonts w:cs="Arial" w:ascii="Arial" w:hAnsi="Arial"/>
                <w:kern w:val="0"/>
                <w:sz w:val="24"/>
                <w:szCs w:val="24"/>
                <w:lang w:eastAsia="en-US" w:bidi="ar-SA"/>
              </w:rPr>
              <w:t>L</w:t>
            </w:r>
            <w:r>
              <w:rPr>
                <w:rFonts w:cs="Arial" w:ascii="Arial" w:hAnsi="Arial"/>
                <w:spacing w:val="-1"/>
                <w:kern w:val="0"/>
                <w:sz w:val="24"/>
                <w:szCs w:val="24"/>
                <w:lang w:eastAsia="en-US" w:bidi="ar-SA"/>
              </w:rPr>
              <w:t>E</w:t>
            </w:r>
            <w:r>
              <w:rPr>
                <w:rFonts w:cs="Arial" w:ascii="Arial" w:hAnsi="Arial"/>
                <w:w w:val="236"/>
                <w:kern w:val="0"/>
                <w:sz w:val="24"/>
                <w:szCs w:val="24"/>
                <w:lang w:eastAsia="en-US" w:bidi="ar-SA"/>
              </w:rPr>
              <w:t>T</w:t>
            </w:r>
            <w:r>
              <w:rPr>
                <w:rFonts w:cs="Arial" w:ascii="Arial" w:hAnsi="Arial"/>
                <w:w w:val="96"/>
                <w:kern w:val="0"/>
                <w:sz w:val="24"/>
                <w:szCs w:val="24"/>
                <w:lang w:eastAsia="en-US" w:bidi="ar-SA"/>
              </w:rPr>
              <w:t>R</w:t>
            </w:r>
            <w:r>
              <w:rPr>
                <w:rFonts w:cs="Arial" w:ascii="Arial" w:hAnsi="Arial"/>
                <w:spacing w:val="-1"/>
                <w:kern w:val="0"/>
                <w:sz w:val="24"/>
                <w:szCs w:val="24"/>
                <w:lang w:eastAsia="en-US" w:bidi="ar-SA"/>
              </w:rPr>
              <w:t>O</w:t>
            </w:r>
            <w:r>
              <w:rPr>
                <w:rFonts w:cs="Arial" w:ascii="Arial" w:hAnsi="Arial"/>
                <w:w w:val="99"/>
                <w:kern w:val="0"/>
                <w:sz w:val="24"/>
                <w:szCs w:val="24"/>
                <w:lang w:eastAsia="en-US" w:bidi="ar-SA"/>
              </w:rPr>
              <w:t>P</w:t>
            </w:r>
            <w:r>
              <w:rPr>
                <w:rFonts w:cs="Arial" w:ascii="Arial" w:hAnsi="Arial"/>
                <w:spacing w:val="-1"/>
                <w:kern w:val="0"/>
                <w:sz w:val="24"/>
                <w:szCs w:val="24"/>
                <w:lang w:eastAsia="en-US" w:bidi="ar-SA"/>
              </w:rPr>
              <w:t>O</w:t>
            </w:r>
            <w:r>
              <w:rPr>
                <w:rFonts w:cs="Arial" w:ascii="Arial" w:hAnsi="Arial"/>
                <w:w w:val="96"/>
                <w:kern w:val="0"/>
                <w:sz w:val="24"/>
                <w:szCs w:val="24"/>
                <w:lang w:eastAsia="en-US" w:bidi="ar-SA"/>
              </w:rPr>
              <w:t>R</w:t>
            </w:r>
            <w:r>
              <w:rPr>
                <w:rFonts w:cs="Arial" w:ascii="Arial" w:hAnsi="Arial"/>
                <w:w w:val="236"/>
                <w:kern w:val="0"/>
                <w:sz w:val="24"/>
                <w:szCs w:val="24"/>
                <w:lang w:eastAsia="en-US" w:bidi="ar-SA"/>
              </w:rPr>
              <w:t>T</w:t>
            </w:r>
            <w:r>
              <w:rPr>
                <w:rFonts w:cs="Arial" w:ascii="Arial" w:hAnsi="Arial"/>
                <w:w w:val="103"/>
                <w:kern w:val="0"/>
                <w:sz w:val="24"/>
                <w:szCs w:val="24"/>
                <w:lang w:eastAsia="en-US" w:bidi="ar-SA"/>
              </w:rPr>
              <w:t>Á</w:t>
            </w:r>
            <w:r>
              <w:rPr>
                <w:rFonts w:cs="Arial" w:ascii="Arial" w:hAnsi="Arial"/>
                <w:w w:val="236"/>
                <w:kern w:val="0"/>
                <w:sz w:val="24"/>
                <w:szCs w:val="24"/>
                <w:lang w:eastAsia="en-US" w:bidi="ar-SA"/>
              </w:rPr>
              <w:t>T</w:t>
            </w:r>
            <w:r>
              <w:rPr>
                <w:rFonts w:cs="Arial" w:ascii="Arial" w:hAnsi="Arial"/>
                <w:spacing w:val="-1"/>
                <w:w w:val="103"/>
                <w:kern w:val="0"/>
                <w:sz w:val="24"/>
                <w:szCs w:val="24"/>
                <w:lang w:eastAsia="en-US" w:bidi="ar-SA"/>
              </w:rPr>
              <w:t>E</w:t>
            </w:r>
            <w:r>
              <w:rPr>
                <w:rFonts w:cs="Arial" w:ascii="Arial" w:hAnsi="Arial"/>
                <w:w w:val="96"/>
                <w:kern w:val="0"/>
                <w:sz w:val="24"/>
                <w:szCs w:val="24"/>
                <w:lang w:eastAsia="en-US" w:bidi="ar-SA"/>
              </w:rPr>
              <w:t>I</w:t>
            </w:r>
            <w:r>
              <w:rPr>
                <w:rFonts w:cs="Arial" w:ascii="Arial" w:hAnsi="Arial"/>
                <w:w w:val="97"/>
                <w:kern w:val="0"/>
                <w:sz w:val="24"/>
                <w:szCs w:val="24"/>
                <w:lang w:eastAsia="en-US" w:bidi="ar-SA"/>
              </w:rPr>
              <w:t>S</w:t>
            </w:r>
            <w:r>
              <w:rPr>
                <w:rFonts w:cs="Arial" w:ascii="Arial" w:hAnsi="Arial"/>
                <w:w w:val="99"/>
                <w:kern w:val="0"/>
                <w:sz w:val="24"/>
                <w:szCs w:val="24"/>
                <w:lang w:eastAsia="en-US" w:bidi="ar-SA"/>
              </w:rPr>
              <w:t xml:space="preserve">, </w:t>
            </w:r>
            <w:r>
              <w:rPr>
                <w:rFonts w:cs="Arial" w:ascii="Arial" w:hAnsi="Arial"/>
                <w:spacing w:val="-1"/>
                <w:w w:val="103"/>
                <w:kern w:val="0"/>
                <w:sz w:val="24"/>
                <w:szCs w:val="24"/>
                <w:lang w:eastAsia="en-US" w:bidi="ar-SA"/>
              </w:rPr>
              <w:t>E</w:t>
            </w:r>
            <w:r>
              <w:rPr>
                <w:rFonts w:cs="Arial" w:ascii="Arial" w:hAnsi="Arial"/>
                <w:w w:val="101"/>
                <w:kern w:val="0"/>
                <w:sz w:val="24"/>
                <w:szCs w:val="24"/>
                <w:lang w:eastAsia="en-US" w:bidi="ar-SA"/>
              </w:rPr>
              <w:t>N</w:t>
            </w:r>
            <w:r>
              <w:rPr>
                <w:rFonts w:cs="Arial" w:ascii="Arial" w:hAnsi="Arial"/>
                <w:w w:val="236"/>
                <w:kern w:val="0"/>
                <w:sz w:val="24"/>
                <w:szCs w:val="24"/>
                <w:lang w:eastAsia="en-US" w:bidi="ar-SA"/>
              </w:rPr>
              <w:t>T</w:t>
            </w:r>
            <w:r>
              <w:rPr>
                <w:rFonts w:cs="Arial" w:ascii="Arial" w:hAnsi="Arial"/>
                <w:w w:val="96"/>
                <w:kern w:val="0"/>
                <w:sz w:val="24"/>
                <w:szCs w:val="24"/>
                <w:lang w:eastAsia="en-US" w:bidi="ar-SA"/>
              </w:rPr>
              <w:t>R</w:t>
            </w:r>
            <w:r>
              <w:rPr>
                <w:rFonts w:cs="Arial" w:ascii="Arial" w:hAnsi="Arial"/>
                <w:w w:val="103"/>
                <w:kern w:val="0"/>
                <w:sz w:val="24"/>
                <w:szCs w:val="24"/>
                <w:lang w:eastAsia="en-US" w:bidi="ar-SA"/>
              </w:rPr>
              <w:t>E</w:t>
            </w:r>
            <w:r>
              <w:rPr>
                <w:rFonts w:cs="Arial" w:ascii="Arial" w:hAnsi="Arial"/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spacing w:val="-1"/>
                <w:kern w:val="0"/>
                <w:sz w:val="24"/>
                <w:szCs w:val="24"/>
                <w:lang w:eastAsia="en-US" w:bidi="ar-SA"/>
              </w:rPr>
              <w:t>O</w:t>
            </w:r>
            <w:r>
              <w:rPr>
                <w:rFonts w:cs="Arial" w:ascii="Arial" w:hAnsi="Arial"/>
                <w:spacing w:val="-2"/>
                <w:w w:val="95"/>
                <w:kern w:val="0"/>
                <w:sz w:val="24"/>
                <w:szCs w:val="24"/>
                <w:lang w:eastAsia="en-US" w:bidi="ar-SA"/>
              </w:rPr>
              <w:t>U</w:t>
            </w:r>
            <w:r>
              <w:rPr>
                <w:rFonts w:cs="Arial" w:ascii="Arial" w:hAnsi="Arial"/>
                <w:w w:val="236"/>
                <w:kern w:val="0"/>
                <w:sz w:val="24"/>
                <w:szCs w:val="24"/>
                <w:lang w:eastAsia="en-US" w:bidi="ar-SA"/>
              </w:rPr>
              <w:t>T</w:t>
            </w:r>
            <w:r>
              <w:rPr>
                <w:rFonts w:cs="Arial" w:ascii="Arial" w:hAnsi="Arial"/>
                <w:w w:val="96"/>
                <w:kern w:val="0"/>
                <w:sz w:val="24"/>
                <w:szCs w:val="24"/>
                <w:lang w:eastAsia="en-US" w:bidi="ar-SA"/>
              </w:rPr>
              <w:t>R</w:t>
            </w:r>
            <w:r>
              <w:rPr>
                <w:rFonts w:cs="Arial" w:ascii="Arial" w:hAnsi="Arial"/>
                <w:spacing w:val="-1"/>
                <w:kern w:val="0"/>
                <w:sz w:val="24"/>
                <w:szCs w:val="24"/>
                <w:lang w:eastAsia="en-US" w:bidi="ar-SA"/>
              </w:rPr>
              <w:t>O</w:t>
            </w:r>
            <w:r>
              <w:rPr>
                <w:rFonts w:cs="Arial" w:ascii="Arial" w:hAnsi="Arial"/>
                <w:spacing w:val="3"/>
                <w:w w:val="97"/>
                <w:kern w:val="0"/>
                <w:sz w:val="24"/>
                <w:szCs w:val="24"/>
                <w:lang w:eastAsia="en-US" w:bidi="ar-SA"/>
              </w:rPr>
              <w:t>S</w:t>
            </w:r>
            <w:r>
              <w:rPr>
                <w:rFonts w:cs="Arial" w:ascii="Arial" w:hAnsi="Arial"/>
                <w:w w:val="103"/>
                <w:kern w:val="0"/>
                <w:sz w:val="24"/>
                <w:szCs w:val="24"/>
                <w:lang w:eastAsia="en-US" w:bidi="ar-SA"/>
              </w:rPr>
              <w:t>)</w:t>
            </w:r>
          </w:p>
        </w:tc>
      </w:tr>
      <w:tr>
        <w:trPr>
          <w:trHeight w:val="824" w:hRule="atLeast"/>
        </w:trPr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kern w:val="0"/>
                <w:sz w:val="24"/>
                <w:szCs w:val="24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1" w:after="0"/>
              <w:jc w:val="left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kern w:val="0"/>
                <w:sz w:val="24"/>
                <w:szCs w:val="24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95" w:right="87" w:hanging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w w:val="102"/>
                <w:kern w:val="0"/>
                <w:sz w:val="24"/>
                <w:szCs w:val="24"/>
                <w:lang w:eastAsia="en-US" w:bidi="ar-SA"/>
              </w:rPr>
              <w:t>C</w:t>
            </w:r>
            <w:r>
              <w:rPr>
                <w:rFonts w:cs="Arial" w:ascii="Arial" w:hAnsi="Arial"/>
                <w:spacing w:val="-1"/>
                <w:kern w:val="0"/>
                <w:sz w:val="24"/>
                <w:szCs w:val="24"/>
                <w:lang w:eastAsia="en-US" w:bidi="ar-SA"/>
              </w:rPr>
              <w:t>O</w:t>
            </w:r>
            <w:r>
              <w:rPr>
                <w:rFonts w:cs="Arial" w:ascii="Arial" w:hAnsi="Arial"/>
                <w:w w:val="101"/>
                <w:kern w:val="0"/>
                <w:sz w:val="24"/>
                <w:szCs w:val="24"/>
                <w:lang w:eastAsia="en-US" w:bidi="ar-SA"/>
              </w:rPr>
              <w:t>N</w:t>
            </w:r>
            <w:r>
              <w:rPr>
                <w:rFonts w:cs="Arial" w:ascii="Arial" w:hAnsi="Arial"/>
                <w:w w:val="236"/>
                <w:kern w:val="0"/>
                <w:sz w:val="24"/>
                <w:szCs w:val="24"/>
                <w:lang w:eastAsia="en-US" w:bidi="ar-SA"/>
              </w:rPr>
              <w:t>T</w:t>
            </w:r>
            <w:r>
              <w:rPr>
                <w:rFonts w:cs="Arial" w:ascii="Arial" w:hAnsi="Arial"/>
                <w:w w:val="96"/>
                <w:kern w:val="0"/>
                <w:sz w:val="24"/>
                <w:szCs w:val="24"/>
                <w:lang w:eastAsia="en-US" w:bidi="ar-SA"/>
              </w:rPr>
              <w:t>R</w:t>
            </w:r>
            <w:r>
              <w:rPr>
                <w:rFonts w:cs="Arial" w:ascii="Arial" w:hAnsi="Arial"/>
                <w:w w:val="103"/>
                <w:kern w:val="0"/>
                <w:sz w:val="24"/>
                <w:szCs w:val="24"/>
                <w:lang w:eastAsia="en-US" w:bidi="ar-SA"/>
              </w:rPr>
              <w:t>A</w:t>
            </w:r>
            <w:r>
              <w:rPr>
                <w:rFonts w:cs="Arial" w:ascii="Arial" w:hAnsi="Arial"/>
                <w:spacing w:val="-2"/>
                <w:w w:val="236"/>
                <w:kern w:val="0"/>
                <w:sz w:val="24"/>
                <w:szCs w:val="24"/>
                <w:lang w:eastAsia="en-US" w:bidi="ar-SA"/>
              </w:rPr>
              <w:t>T</w:t>
            </w:r>
            <w:r>
              <w:rPr>
                <w:rFonts w:cs="Arial" w:ascii="Arial" w:hAnsi="Arial"/>
                <w:w w:val="103"/>
                <w:kern w:val="0"/>
                <w:sz w:val="24"/>
                <w:szCs w:val="24"/>
                <w:lang w:eastAsia="en-US" w:bidi="ar-SA"/>
              </w:rPr>
              <w:t>A</w:t>
            </w:r>
            <w:r>
              <w:rPr>
                <w:rFonts w:cs="Arial" w:ascii="Arial" w:hAnsi="Arial"/>
                <w:w w:val="102"/>
                <w:kern w:val="0"/>
                <w:sz w:val="24"/>
                <w:szCs w:val="24"/>
                <w:lang w:eastAsia="en-US" w:bidi="ar-SA"/>
              </w:rPr>
              <w:t>Ç</w:t>
            </w:r>
            <w:r>
              <w:rPr>
                <w:rFonts w:cs="Arial" w:ascii="Arial" w:hAnsi="Arial"/>
                <w:w w:val="103"/>
                <w:kern w:val="0"/>
                <w:sz w:val="24"/>
                <w:szCs w:val="24"/>
                <w:lang w:eastAsia="en-US" w:bidi="ar-SA"/>
              </w:rPr>
              <w:t>Ã</w:t>
            </w:r>
            <w:r>
              <w:rPr>
                <w:rFonts w:cs="Arial" w:ascii="Arial" w:hAnsi="Arial"/>
                <w:kern w:val="0"/>
                <w:sz w:val="24"/>
                <w:szCs w:val="24"/>
                <w:lang w:eastAsia="en-US" w:bidi="ar-SA"/>
              </w:rPr>
              <w:t>O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kern w:val="0"/>
                <w:sz w:val="24"/>
                <w:szCs w:val="24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1" w:after="0"/>
              <w:jc w:val="left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kern w:val="0"/>
                <w:sz w:val="24"/>
                <w:szCs w:val="24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54" w:right="52" w:hanging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eastAsia="en-US" w:bidi="ar-SA"/>
              </w:rPr>
              <w:t>4.4.90.52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kern w:val="0"/>
                <w:sz w:val="24"/>
                <w:szCs w:val="24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98" w:after="0"/>
              <w:ind w:left="70" w:right="183" w:hanging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w w:val="103"/>
                <w:kern w:val="0"/>
                <w:sz w:val="24"/>
                <w:szCs w:val="24"/>
                <w:lang w:eastAsia="en-US" w:bidi="ar-SA"/>
              </w:rPr>
              <w:t>Manutenção das atividades operacionaislegislativas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right="62" w:hanging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8" w:after="0"/>
              <w:ind w:left="70" w:right="274" w:hanging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b/>
                <w:kern w:val="0"/>
                <w:sz w:val="24"/>
                <w:szCs w:val="24"/>
                <w:lang w:eastAsia="en-US" w:bidi="ar-SA"/>
              </w:rPr>
              <w:t>001 Atividades do poder legislativo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3" w:after="0"/>
              <w:ind w:left="69" w:right="109" w:hanging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w w:val="103"/>
                <w:kern w:val="0"/>
                <w:sz w:val="24"/>
                <w:szCs w:val="24"/>
                <w:lang w:eastAsia="en-US" w:bidi="ar-SA"/>
              </w:rPr>
              <w:t>A</w:t>
            </w:r>
            <w:r>
              <w:rPr>
                <w:rFonts w:cs="Arial" w:ascii="Arial" w:hAnsi="Arial"/>
                <w:spacing w:val="-1"/>
                <w:w w:val="98"/>
                <w:kern w:val="0"/>
                <w:sz w:val="24"/>
                <w:szCs w:val="24"/>
                <w:lang w:eastAsia="en-US" w:bidi="ar-SA"/>
              </w:rPr>
              <w:t>Q</w:t>
            </w:r>
            <w:r>
              <w:rPr>
                <w:rFonts w:cs="Arial" w:ascii="Arial" w:hAnsi="Arial"/>
                <w:spacing w:val="-2"/>
                <w:w w:val="95"/>
                <w:kern w:val="0"/>
                <w:sz w:val="24"/>
                <w:szCs w:val="24"/>
                <w:lang w:eastAsia="en-US" w:bidi="ar-SA"/>
              </w:rPr>
              <w:t>U</w:t>
            </w:r>
            <w:r>
              <w:rPr>
                <w:rFonts w:cs="Arial" w:ascii="Arial" w:hAnsi="Arial"/>
                <w:w w:val="96"/>
                <w:kern w:val="0"/>
                <w:sz w:val="24"/>
                <w:szCs w:val="24"/>
                <w:lang w:eastAsia="en-US" w:bidi="ar-SA"/>
              </w:rPr>
              <w:t>I</w:t>
            </w:r>
            <w:r>
              <w:rPr>
                <w:rFonts w:cs="Arial" w:ascii="Arial" w:hAnsi="Arial"/>
                <w:w w:val="97"/>
                <w:kern w:val="0"/>
                <w:sz w:val="24"/>
                <w:szCs w:val="24"/>
                <w:lang w:eastAsia="en-US" w:bidi="ar-SA"/>
              </w:rPr>
              <w:t>S</w:t>
            </w:r>
            <w:r>
              <w:rPr>
                <w:rFonts w:cs="Arial" w:ascii="Arial" w:hAnsi="Arial"/>
                <w:w w:val="96"/>
                <w:kern w:val="0"/>
                <w:sz w:val="24"/>
                <w:szCs w:val="24"/>
                <w:lang w:eastAsia="en-US" w:bidi="ar-SA"/>
              </w:rPr>
              <w:t>I</w:t>
            </w:r>
            <w:r>
              <w:rPr>
                <w:rFonts w:cs="Arial" w:ascii="Arial" w:hAnsi="Arial"/>
                <w:w w:val="102"/>
                <w:kern w:val="0"/>
                <w:sz w:val="24"/>
                <w:szCs w:val="24"/>
                <w:lang w:eastAsia="en-US" w:bidi="ar-SA"/>
              </w:rPr>
              <w:t>Ç</w:t>
            </w:r>
            <w:r>
              <w:rPr>
                <w:rFonts w:cs="Arial" w:ascii="Arial" w:hAnsi="Arial"/>
                <w:w w:val="103"/>
                <w:kern w:val="0"/>
                <w:sz w:val="24"/>
                <w:szCs w:val="24"/>
                <w:lang w:eastAsia="en-US" w:bidi="ar-SA"/>
              </w:rPr>
              <w:t>Ã</w:t>
            </w:r>
            <w:r>
              <w:rPr>
                <w:rFonts w:cs="Arial" w:ascii="Arial" w:hAnsi="Arial"/>
                <w:kern w:val="0"/>
                <w:sz w:val="24"/>
                <w:szCs w:val="24"/>
                <w:lang w:eastAsia="en-US" w:bidi="ar-SA"/>
              </w:rPr>
              <w:t>O</w:t>
            </w:r>
            <w:r>
              <w:rPr>
                <w:rFonts w:cs="Arial" w:ascii="Arial" w:hAnsi="Arial"/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w w:val="96"/>
                <w:kern w:val="0"/>
                <w:sz w:val="24"/>
                <w:szCs w:val="24"/>
                <w:lang w:eastAsia="en-US" w:bidi="ar-SA"/>
              </w:rPr>
              <w:t>D</w:t>
            </w:r>
            <w:r>
              <w:rPr>
                <w:rFonts w:cs="Arial" w:ascii="Arial" w:hAnsi="Arial"/>
                <w:w w:val="103"/>
                <w:kern w:val="0"/>
                <w:sz w:val="24"/>
                <w:szCs w:val="24"/>
                <w:lang w:eastAsia="en-US" w:bidi="ar-SA"/>
              </w:rPr>
              <w:t>E</w:t>
            </w:r>
            <w:r>
              <w:rPr>
                <w:rFonts w:cs="Arial" w:ascii="Arial" w:hAnsi="Arial"/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spacing w:val="-1"/>
                <w:w w:val="103"/>
                <w:kern w:val="0"/>
                <w:sz w:val="24"/>
                <w:szCs w:val="24"/>
                <w:lang w:eastAsia="en-US" w:bidi="ar-SA"/>
              </w:rPr>
              <w:t>E</w:t>
            </w:r>
            <w:r>
              <w:rPr>
                <w:rFonts w:cs="Arial" w:ascii="Arial" w:hAnsi="Arial"/>
                <w:spacing w:val="-1"/>
                <w:w w:val="98"/>
                <w:kern w:val="0"/>
                <w:sz w:val="24"/>
                <w:szCs w:val="24"/>
                <w:lang w:eastAsia="en-US" w:bidi="ar-SA"/>
              </w:rPr>
              <w:t>Q</w:t>
            </w:r>
            <w:r>
              <w:rPr>
                <w:rFonts w:cs="Arial" w:ascii="Arial" w:hAnsi="Arial"/>
                <w:spacing w:val="-2"/>
                <w:w w:val="95"/>
                <w:kern w:val="0"/>
                <w:sz w:val="24"/>
                <w:szCs w:val="24"/>
                <w:lang w:eastAsia="en-US" w:bidi="ar-SA"/>
              </w:rPr>
              <w:t>U</w:t>
            </w:r>
            <w:r>
              <w:rPr>
                <w:rFonts w:cs="Arial" w:ascii="Arial" w:hAnsi="Arial"/>
                <w:w w:val="96"/>
                <w:kern w:val="0"/>
                <w:sz w:val="24"/>
                <w:szCs w:val="24"/>
                <w:lang w:eastAsia="en-US" w:bidi="ar-SA"/>
              </w:rPr>
              <w:t>I</w:t>
            </w:r>
            <w:r>
              <w:rPr>
                <w:rFonts w:cs="Arial" w:ascii="Arial" w:hAnsi="Arial"/>
                <w:w w:val="99"/>
                <w:kern w:val="0"/>
                <w:sz w:val="24"/>
                <w:szCs w:val="24"/>
                <w:lang w:eastAsia="en-US" w:bidi="ar-SA"/>
              </w:rPr>
              <w:t>P</w:t>
            </w:r>
            <w:r>
              <w:rPr>
                <w:rFonts w:cs="Arial" w:ascii="Arial" w:hAnsi="Arial"/>
                <w:w w:val="103"/>
                <w:kern w:val="0"/>
                <w:sz w:val="24"/>
                <w:szCs w:val="24"/>
                <w:lang w:eastAsia="en-US" w:bidi="ar-SA"/>
              </w:rPr>
              <w:t>A</w:t>
            </w:r>
            <w:r>
              <w:rPr>
                <w:rFonts w:cs="Arial" w:ascii="Arial" w:hAnsi="Arial"/>
                <w:kern w:val="0"/>
                <w:sz w:val="24"/>
                <w:szCs w:val="24"/>
                <w:lang w:eastAsia="en-US" w:bidi="ar-SA"/>
              </w:rPr>
              <w:t>M</w:t>
            </w:r>
            <w:r>
              <w:rPr>
                <w:rFonts w:cs="Arial" w:ascii="Arial" w:hAnsi="Arial"/>
                <w:spacing w:val="-1"/>
                <w:w w:val="103"/>
                <w:kern w:val="0"/>
                <w:sz w:val="24"/>
                <w:szCs w:val="24"/>
                <w:lang w:eastAsia="en-US" w:bidi="ar-SA"/>
              </w:rPr>
              <w:t>E</w:t>
            </w:r>
            <w:r>
              <w:rPr>
                <w:rFonts w:cs="Arial" w:ascii="Arial" w:hAnsi="Arial"/>
                <w:w w:val="101"/>
                <w:kern w:val="0"/>
                <w:sz w:val="24"/>
                <w:szCs w:val="24"/>
                <w:lang w:eastAsia="en-US" w:bidi="ar-SA"/>
              </w:rPr>
              <w:t>N</w:t>
            </w:r>
            <w:r>
              <w:rPr>
                <w:rFonts w:cs="Arial" w:ascii="Arial" w:hAnsi="Arial"/>
                <w:w w:val="236"/>
                <w:kern w:val="0"/>
                <w:sz w:val="24"/>
                <w:szCs w:val="24"/>
                <w:lang w:eastAsia="en-US" w:bidi="ar-SA"/>
              </w:rPr>
              <w:t>T</w:t>
            </w:r>
            <w:r>
              <w:rPr>
                <w:rFonts w:cs="Arial" w:ascii="Arial" w:hAnsi="Arial"/>
                <w:spacing w:val="-1"/>
                <w:kern w:val="0"/>
                <w:sz w:val="24"/>
                <w:szCs w:val="24"/>
                <w:lang w:eastAsia="en-US" w:bidi="ar-SA"/>
              </w:rPr>
              <w:t>O</w:t>
            </w:r>
            <w:r>
              <w:rPr>
                <w:rFonts w:cs="Arial" w:ascii="Arial" w:hAnsi="Arial"/>
                <w:w w:val="97"/>
                <w:kern w:val="0"/>
                <w:sz w:val="24"/>
                <w:szCs w:val="24"/>
                <w:lang w:eastAsia="en-US" w:bidi="ar-SA"/>
              </w:rPr>
              <w:t>S</w:t>
            </w:r>
            <w:r>
              <w:rPr>
                <w:rFonts w:cs="Arial" w:ascii="Arial" w:hAnsi="Arial"/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w w:val="103"/>
                <w:kern w:val="0"/>
                <w:sz w:val="24"/>
                <w:szCs w:val="24"/>
                <w:lang w:eastAsia="en-US" w:bidi="ar-SA"/>
              </w:rPr>
              <w:t xml:space="preserve">E </w:t>
            </w:r>
            <w:r>
              <w:rPr>
                <w:rFonts w:cs="Arial" w:ascii="Arial" w:hAnsi="Arial"/>
                <w:w w:val="97"/>
                <w:kern w:val="0"/>
                <w:sz w:val="24"/>
                <w:szCs w:val="24"/>
                <w:lang w:eastAsia="en-US" w:bidi="ar-SA"/>
              </w:rPr>
              <w:t>S</w:t>
            </w:r>
            <w:r>
              <w:rPr>
                <w:rFonts w:cs="Arial" w:ascii="Arial" w:hAnsi="Arial"/>
                <w:spacing w:val="-2"/>
                <w:w w:val="95"/>
                <w:kern w:val="0"/>
                <w:sz w:val="24"/>
                <w:szCs w:val="24"/>
                <w:lang w:eastAsia="en-US" w:bidi="ar-SA"/>
              </w:rPr>
              <w:t>U</w:t>
            </w:r>
            <w:r>
              <w:rPr>
                <w:rFonts w:cs="Arial" w:ascii="Arial" w:hAnsi="Arial"/>
                <w:w w:val="99"/>
                <w:kern w:val="0"/>
                <w:sz w:val="24"/>
                <w:szCs w:val="24"/>
                <w:lang w:eastAsia="en-US" w:bidi="ar-SA"/>
              </w:rPr>
              <w:t>P</w:t>
            </w:r>
            <w:r>
              <w:rPr>
                <w:rFonts w:cs="Arial" w:ascii="Arial" w:hAnsi="Arial"/>
                <w:w w:val="96"/>
                <w:kern w:val="0"/>
                <w:sz w:val="24"/>
                <w:szCs w:val="24"/>
                <w:lang w:eastAsia="en-US" w:bidi="ar-SA"/>
              </w:rPr>
              <w:t>RI</w:t>
            </w:r>
            <w:r>
              <w:rPr>
                <w:rFonts w:cs="Arial" w:ascii="Arial" w:hAnsi="Arial"/>
                <w:kern w:val="0"/>
                <w:sz w:val="24"/>
                <w:szCs w:val="24"/>
                <w:lang w:eastAsia="en-US" w:bidi="ar-SA"/>
              </w:rPr>
              <w:t>M</w:t>
            </w:r>
            <w:r>
              <w:rPr>
                <w:rFonts w:cs="Arial" w:ascii="Arial" w:hAnsi="Arial"/>
                <w:spacing w:val="-1"/>
                <w:w w:val="103"/>
                <w:kern w:val="0"/>
                <w:sz w:val="24"/>
                <w:szCs w:val="24"/>
                <w:lang w:eastAsia="en-US" w:bidi="ar-SA"/>
              </w:rPr>
              <w:t>E</w:t>
            </w:r>
            <w:r>
              <w:rPr>
                <w:rFonts w:cs="Arial" w:ascii="Arial" w:hAnsi="Arial"/>
                <w:w w:val="101"/>
                <w:kern w:val="0"/>
                <w:sz w:val="24"/>
                <w:szCs w:val="24"/>
                <w:lang w:eastAsia="en-US" w:bidi="ar-SA"/>
              </w:rPr>
              <w:t>N</w:t>
            </w:r>
            <w:r>
              <w:rPr>
                <w:rFonts w:cs="Arial" w:ascii="Arial" w:hAnsi="Arial"/>
                <w:w w:val="236"/>
                <w:kern w:val="0"/>
                <w:sz w:val="24"/>
                <w:szCs w:val="24"/>
                <w:lang w:eastAsia="en-US" w:bidi="ar-SA"/>
              </w:rPr>
              <w:t>T</w:t>
            </w:r>
            <w:r>
              <w:rPr>
                <w:rFonts w:cs="Arial" w:ascii="Arial" w:hAnsi="Arial"/>
                <w:spacing w:val="-1"/>
                <w:kern w:val="0"/>
                <w:sz w:val="24"/>
                <w:szCs w:val="24"/>
                <w:lang w:eastAsia="en-US" w:bidi="ar-SA"/>
              </w:rPr>
              <w:t>O</w:t>
            </w:r>
            <w:r>
              <w:rPr>
                <w:rFonts w:cs="Arial" w:ascii="Arial" w:hAnsi="Arial"/>
                <w:w w:val="97"/>
                <w:kern w:val="0"/>
                <w:sz w:val="24"/>
                <w:szCs w:val="24"/>
                <w:lang w:eastAsia="en-US" w:bidi="ar-SA"/>
              </w:rPr>
              <w:t>S</w:t>
            </w:r>
            <w:r>
              <w:rPr>
                <w:rFonts w:cs="Arial" w:ascii="Arial" w:hAnsi="Arial"/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w w:val="96"/>
                <w:kern w:val="0"/>
                <w:sz w:val="24"/>
                <w:szCs w:val="24"/>
                <w:lang w:eastAsia="en-US" w:bidi="ar-SA"/>
              </w:rPr>
              <w:t>D</w:t>
            </w:r>
            <w:r>
              <w:rPr>
                <w:rFonts w:cs="Arial" w:ascii="Arial" w:hAnsi="Arial"/>
                <w:w w:val="103"/>
                <w:kern w:val="0"/>
                <w:sz w:val="24"/>
                <w:szCs w:val="24"/>
                <w:lang w:eastAsia="en-US" w:bidi="ar-SA"/>
              </w:rPr>
              <w:t>E</w:t>
            </w:r>
            <w:r>
              <w:rPr>
                <w:rFonts w:cs="Arial" w:ascii="Arial" w:hAnsi="Arial"/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w w:val="96"/>
                <w:kern w:val="0"/>
                <w:sz w:val="24"/>
                <w:szCs w:val="24"/>
                <w:lang w:eastAsia="en-US" w:bidi="ar-SA"/>
              </w:rPr>
              <w:t>I</w:t>
            </w:r>
            <w:r>
              <w:rPr>
                <w:rFonts w:cs="Arial" w:ascii="Arial" w:hAnsi="Arial"/>
                <w:w w:val="101"/>
                <w:kern w:val="0"/>
                <w:sz w:val="24"/>
                <w:szCs w:val="24"/>
                <w:lang w:eastAsia="en-US" w:bidi="ar-SA"/>
              </w:rPr>
              <w:t>N</w:t>
            </w:r>
            <w:r>
              <w:rPr>
                <w:rFonts w:cs="Arial" w:ascii="Arial" w:hAnsi="Arial"/>
                <w:kern w:val="0"/>
                <w:sz w:val="24"/>
                <w:szCs w:val="24"/>
                <w:lang w:eastAsia="en-US" w:bidi="ar-SA"/>
              </w:rPr>
              <w:t>F</w:t>
            </w:r>
            <w:r>
              <w:rPr>
                <w:rFonts w:cs="Arial" w:ascii="Arial" w:hAnsi="Arial"/>
                <w:spacing w:val="-1"/>
                <w:kern w:val="0"/>
                <w:sz w:val="24"/>
                <w:szCs w:val="24"/>
                <w:lang w:eastAsia="en-US" w:bidi="ar-SA"/>
              </w:rPr>
              <w:t>O</w:t>
            </w:r>
            <w:r>
              <w:rPr>
                <w:rFonts w:cs="Arial" w:ascii="Arial" w:hAnsi="Arial"/>
                <w:w w:val="96"/>
                <w:kern w:val="0"/>
                <w:sz w:val="24"/>
                <w:szCs w:val="24"/>
                <w:lang w:eastAsia="en-US" w:bidi="ar-SA"/>
              </w:rPr>
              <w:t>R</w:t>
            </w:r>
            <w:r>
              <w:rPr>
                <w:rFonts w:cs="Arial" w:ascii="Arial" w:hAnsi="Arial"/>
                <w:spacing w:val="-2"/>
                <w:kern w:val="0"/>
                <w:sz w:val="24"/>
                <w:szCs w:val="24"/>
                <w:lang w:eastAsia="en-US" w:bidi="ar-SA"/>
              </w:rPr>
              <w:t>M</w:t>
            </w:r>
            <w:r>
              <w:rPr>
                <w:rFonts w:cs="Arial" w:ascii="Arial" w:hAnsi="Arial"/>
                <w:w w:val="103"/>
                <w:kern w:val="0"/>
                <w:sz w:val="24"/>
                <w:szCs w:val="24"/>
                <w:lang w:eastAsia="en-US" w:bidi="ar-SA"/>
              </w:rPr>
              <w:t>Á</w:t>
            </w:r>
            <w:r>
              <w:rPr>
                <w:rFonts w:cs="Arial" w:ascii="Arial" w:hAnsi="Arial"/>
                <w:w w:val="236"/>
                <w:kern w:val="0"/>
                <w:sz w:val="24"/>
                <w:szCs w:val="24"/>
                <w:lang w:eastAsia="en-US" w:bidi="ar-SA"/>
              </w:rPr>
              <w:t>T</w:t>
            </w:r>
            <w:r>
              <w:rPr>
                <w:rFonts w:cs="Arial" w:ascii="Arial" w:hAnsi="Arial"/>
                <w:spacing w:val="-2"/>
                <w:w w:val="96"/>
                <w:kern w:val="0"/>
                <w:sz w:val="24"/>
                <w:szCs w:val="24"/>
                <w:lang w:eastAsia="en-US" w:bidi="ar-SA"/>
              </w:rPr>
              <w:t>I</w:t>
            </w:r>
            <w:r>
              <w:rPr>
                <w:rFonts w:cs="Arial" w:ascii="Arial" w:hAnsi="Arial"/>
                <w:w w:val="102"/>
                <w:kern w:val="0"/>
                <w:sz w:val="24"/>
                <w:szCs w:val="24"/>
                <w:lang w:eastAsia="en-US" w:bidi="ar-SA"/>
              </w:rPr>
              <w:t>C</w:t>
            </w:r>
            <w:r>
              <w:rPr>
                <w:rFonts w:cs="Arial" w:ascii="Arial" w:hAnsi="Arial"/>
                <w:w w:val="103"/>
                <w:kern w:val="0"/>
                <w:sz w:val="24"/>
                <w:szCs w:val="24"/>
                <w:lang w:eastAsia="en-US" w:bidi="ar-SA"/>
              </w:rPr>
              <w:t>A</w:t>
            </w:r>
            <w:r>
              <w:rPr>
                <w:rFonts w:cs="Arial" w:ascii="Arial" w:hAnsi="Arial"/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spacing w:val="-1"/>
                <w:w w:val="139"/>
                <w:kern w:val="0"/>
                <w:sz w:val="24"/>
                <w:szCs w:val="24"/>
                <w:lang w:eastAsia="en-US" w:bidi="ar-SA"/>
              </w:rPr>
              <w:t>(T</w:t>
            </w:r>
            <w:r>
              <w:rPr>
                <w:rFonts w:cs="Arial" w:ascii="Arial" w:hAnsi="Arial"/>
                <w:spacing w:val="-2"/>
                <w:w w:val="139"/>
                <w:kern w:val="0"/>
                <w:sz w:val="24"/>
                <w:szCs w:val="24"/>
                <w:lang w:eastAsia="en-US" w:bidi="ar-SA"/>
              </w:rPr>
              <w:t>I</w:t>
            </w:r>
            <w:r>
              <w:rPr>
                <w:rFonts w:cs="Arial" w:ascii="Arial" w:hAnsi="Arial"/>
                <w:w w:val="99"/>
                <w:kern w:val="0"/>
                <w:sz w:val="24"/>
                <w:szCs w:val="24"/>
                <w:lang w:eastAsia="en-US" w:bidi="ar-SA"/>
              </w:rPr>
              <w:t>P</w:t>
            </w:r>
            <w:r>
              <w:rPr>
                <w:rFonts w:cs="Arial" w:ascii="Arial" w:hAnsi="Arial"/>
                <w:kern w:val="0"/>
                <w:sz w:val="24"/>
                <w:szCs w:val="24"/>
                <w:lang w:eastAsia="en-US" w:bidi="ar-SA"/>
              </w:rPr>
              <w:t xml:space="preserve">O </w:t>
            </w:r>
            <w:r>
              <w:rPr>
                <w:rFonts w:cs="Arial" w:ascii="Arial" w:hAnsi="Arial"/>
                <w:w w:val="102"/>
                <w:kern w:val="0"/>
                <w:sz w:val="24"/>
                <w:szCs w:val="24"/>
                <w:lang w:eastAsia="en-US" w:bidi="ar-SA"/>
              </w:rPr>
              <w:t>C</w:t>
            </w:r>
            <w:r>
              <w:rPr>
                <w:rFonts w:cs="Arial" w:ascii="Arial" w:hAnsi="Arial"/>
                <w:spacing w:val="-1"/>
                <w:kern w:val="0"/>
                <w:sz w:val="24"/>
                <w:szCs w:val="24"/>
                <w:lang w:eastAsia="en-US" w:bidi="ar-SA"/>
              </w:rPr>
              <w:t>O</w:t>
            </w:r>
            <w:r>
              <w:rPr>
                <w:rFonts w:cs="Arial" w:ascii="Arial" w:hAnsi="Arial"/>
                <w:kern w:val="0"/>
                <w:sz w:val="24"/>
                <w:szCs w:val="24"/>
                <w:lang w:eastAsia="en-US" w:bidi="ar-SA"/>
              </w:rPr>
              <w:t>M</w:t>
            </w:r>
            <w:r>
              <w:rPr>
                <w:rFonts w:cs="Arial" w:ascii="Arial" w:hAnsi="Arial"/>
                <w:w w:val="99"/>
                <w:kern w:val="0"/>
                <w:sz w:val="24"/>
                <w:szCs w:val="24"/>
                <w:lang w:eastAsia="en-US" w:bidi="ar-SA"/>
              </w:rPr>
              <w:t>P</w:t>
            </w:r>
            <w:r>
              <w:rPr>
                <w:rFonts w:cs="Arial" w:ascii="Arial" w:hAnsi="Arial"/>
                <w:spacing w:val="-2"/>
                <w:w w:val="95"/>
                <w:kern w:val="0"/>
                <w:sz w:val="24"/>
                <w:szCs w:val="24"/>
                <w:lang w:eastAsia="en-US" w:bidi="ar-SA"/>
              </w:rPr>
              <w:t>U</w:t>
            </w:r>
            <w:r>
              <w:rPr>
                <w:rFonts w:cs="Arial" w:ascii="Arial" w:hAnsi="Arial"/>
                <w:w w:val="236"/>
                <w:kern w:val="0"/>
                <w:sz w:val="24"/>
                <w:szCs w:val="24"/>
                <w:lang w:eastAsia="en-US" w:bidi="ar-SA"/>
              </w:rPr>
              <w:t>T</w:t>
            </w:r>
            <w:r>
              <w:rPr>
                <w:rFonts w:cs="Arial" w:ascii="Arial" w:hAnsi="Arial"/>
                <w:w w:val="103"/>
                <w:kern w:val="0"/>
                <w:sz w:val="24"/>
                <w:szCs w:val="24"/>
                <w:lang w:eastAsia="en-US" w:bidi="ar-SA"/>
              </w:rPr>
              <w:t>A</w:t>
            </w:r>
            <w:r>
              <w:rPr>
                <w:rFonts w:cs="Arial" w:ascii="Arial" w:hAnsi="Arial"/>
                <w:w w:val="96"/>
                <w:kern w:val="0"/>
                <w:sz w:val="24"/>
                <w:szCs w:val="24"/>
                <w:lang w:eastAsia="en-US" w:bidi="ar-SA"/>
              </w:rPr>
              <w:t>D</w:t>
            </w:r>
            <w:r>
              <w:rPr>
                <w:rFonts w:cs="Arial" w:ascii="Arial" w:hAnsi="Arial"/>
                <w:spacing w:val="-1"/>
                <w:kern w:val="0"/>
                <w:sz w:val="24"/>
                <w:szCs w:val="24"/>
                <w:lang w:eastAsia="en-US" w:bidi="ar-SA"/>
              </w:rPr>
              <w:t>O</w:t>
            </w:r>
            <w:r>
              <w:rPr>
                <w:rFonts w:cs="Arial" w:ascii="Arial" w:hAnsi="Arial"/>
                <w:w w:val="96"/>
                <w:kern w:val="0"/>
                <w:sz w:val="24"/>
                <w:szCs w:val="24"/>
                <w:lang w:eastAsia="en-US" w:bidi="ar-SA"/>
              </w:rPr>
              <w:t>R</w:t>
            </w:r>
            <w:r>
              <w:rPr>
                <w:rFonts w:cs="Arial" w:ascii="Arial" w:hAnsi="Arial"/>
                <w:w w:val="99"/>
                <w:kern w:val="0"/>
                <w:sz w:val="24"/>
                <w:szCs w:val="24"/>
                <w:lang w:eastAsia="en-US" w:bidi="ar-SA"/>
              </w:rPr>
              <w:t>,</w:t>
            </w:r>
            <w:r>
              <w:rPr>
                <w:rFonts w:cs="Arial" w:ascii="Arial" w:hAnsi="Arial"/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w w:val="101"/>
                <w:kern w:val="0"/>
                <w:sz w:val="24"/>
                <w:szCs w:val="24"/>
                <w:lang w:eastAsia="en-US" w:bidi="ar-SA"/>
              </w:rPr>
              <w:t>N</w:t>
            </w:r>
            <w:r>
              <w:rPr>
                <w:rFonts w:cs="Arial" w:ascii="Arial" w:hAnsi="Arial"/>
                <w:spacing w:val="-1"/>
                <w:kern w:val="0"/>
                <w:sz w:val="24"/>
                <w:szCs w:val="24"/>
                <w:lang w:eastAsia="en-US" w:bidi="ar-SA"/>
              </w:rPr>
              <w:t>O</w:t>
            </w:r>
            <w:r>
              <w:rPr>
                <w:rFonts w:cs="Arial" w:ascii="Arial" w:hAnsi="Arial"/>
                <w:w w:val="236"/>
                <w:kern w:val="0"/>
                <w:sz w:val="24"/>
                <w:szCs w:val="24"/>
                <w:lang w:eastAsia="en-US" w:bidi="ar-SA"/>
              </w:rPr>
              <w:t>T</w:t>
            </w:r>
            <w:r>
              <w:rPr>
                <w:rFonts w:cs="Arial" w:ascii="Arial" w:hAnsi="Arial"/>
                <w:spacing w:val="-1"/>
                <w:w w:val="103"/>
                <w:kern w:val="0"/>
                <w:sz w:val="24"/>
                <w:szCs w:val="24"/>
                <w:lang w:eastAsia="en-US" w:bidi="ar-SA"/>
              </w:rPr>
              <w:t>E</w:t>
            </w:r>
            <w:r>
              <w:rPr>
                <w:rFonts w:cs="Arial" w:ascii="Arial" w:hAnsi="Arial"/>
                <w:spacing w:val="-1"/>
                <w:w w:val="98"/>
                <w:kern w:val="0"/>
                <w:sz w:val="24"/>
                <w:szCs w:val="24"/>
                <w:lang w:eastAsia="en-US" w:bidi="ar-SA"/>
              </w:rPr>
              <w:t>B</w:t>
            </w:r>
            <w:r>
              <w:rPr>
                <w:rFonts w:cs="Arial" w:ascii="Arial" w:hAnsi="Arial"/>
                <w:spacing w:val="-1"/>
                <w:kern w:val="0"/>
                <w:sz w:val="24"/>
                <w:szCs w:val="24"/>
                <w:lang w:eastAsia="en-US" w:bidi="ar-SA"/>
              </w:rPr>
              <w:t>OO</w:t>
            </w:r>
            <w:r>
              <w:rPr>
                <w:rFonts w:cs="Arial" w:ascii="Arial" w:hAnsi="Arial"/>
                <w:spacing w:val="-1"/>
                <w:w w:val="98"/>
                <w:kern w:val="0"/>
                <w:sz w:val="24"/>
                <w:szCs w:val="24"/>
                <w:lang w:eastAsia="en-US" w:bidi="ar-SA"/>
              </w:rPr>
              <w:t>K</w:t>
            </w:r>
            <w:r>
              <w:rPr>
                <w:rFonts w:cs="Arial" w:ascii="Arial" w:hAnsi="Arial"/>
                <w:w w:val="99"/>
                <w:kern w:val="0"/>
                <w:sz w:val="24"/>
                <w:szCs w:val="24"/>
                <w:lang w:eastAsia="en-US" w:bidi="ar-SA"/>
              </w:rPr>
              <w:t>,</w:t>
            </w:r>
            <w:r>
              <w:rPr>
                <w:rFonts w:cs="Arial" w:ascii="Arial" w:hAnsi="Arial"/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w w:val="96"/>
                <w:kern w:val="0"/>
                <w:sz w:val="24"/>
                <w:szCs w:val="24"/>
                <w:lang w:eastAsia="en-US" w:bidi="ar-SA"/>
              </w:rPr>
              <w:t>I</w:t>
            </w:r>
            <w:r>
              <w:rPr>
                <w:rFonts w:cs="Arial" w:ascii="Arial" w:hAnsi="Arial"/>
                <w:kern w:val="0"/>
                <w:sz w:val="24"/>
                <w:szCs w:val="24"/>
                <w:lang w:eastAsia="en-US" w:bidi="ar-SA"/>
              </w:rPr>
              <w:t>M</w:t>
            </w:r>
            <w:r>
              <w:rPr>
                <w:rFonts w:cs="Arial" w:ascii="Arial" w:hAnsi="Arial"/>
                <w:w w:val="99"/>
                <w:kern w:val="0"/>
                <w:sz w:val="24"/>
                <w:szCs w:val="24"/>
                <w:lang w:eastAsia="en-US" w:bidi="ar-SA"/>
              </w:rPr>
              <w:t>P</w:t>
            </w:r>
            <w:r>
              <w:rPr>
                <w:rFonts w:cs="Arial" w:ascii="Arial" w:hAnsi="Arial"/>
                <w:w w:val="96"/>
                <w:kern w:val="0"/>
                <w:sz w:val="24"/>
                <w:szCs w:val="24"/>
                <w:lang w:eastAsia="en-US" w:bidi="ar-SA"/>
              </w:rPr>
              <w:t>R</w:t>
            </w:r>
            <w:r>
              <w:rPr>
                <w:rFonts w:cs="Arial" w:ascii="Arial" w:hAnsi="Arial"/>
                <w:spacing w:val="-1"/>
                <w:w w:val="103"/>
                <w:kern w:val="0"/>
                <w:sz w:val="24"/>
                <w:szCs w:val="24"/>
                <w:lang w:eastAsia="en-US" w:bidi="ar-SA"/>
              </w:rPr>
              <w:t>E</w:t>
            </w:r>
            <w:r>
              <w:rPr>
                <w:rFonts w:cs="Arial" w:ascii="Arial" w:hAnsi="Arial"/>
                <w:w w:val="97"/>
                <w:kern w:val="0"/>
                <w:sz w:val="24"/>
                <w:szCs w:val="24"/>
                <w:lang w:eastAsia="en-US" w:bidi="ar-SA"/>
              </w:rPr>
              <w:t>SS</w:t>
            </w:r>
            <w:r>
              <w:rPr>
                <w:rFonts w:cs="Arial" w:ascii="Arial" w:hAnsi="Arial"/>
                <w:spacing w:val="-1"/>
                <w:kern w:val="0"/>
                <w:sz w:val="24"/>
                <w:szCs w:val="24"/>
                <w:lang w:eastAsia="en-US" w:bidi="ar-SA"/>
              </w:rPr>
              <w:t>O</w:t>
            </w:r>
            <w:r>
              <w:rPr>
                <w:rFonts w:cs="Arial" w:ascii="Arial" w:hAnsi="Arial"/>
                <w:w w:val="96"/>
                <w:kern w:val="0"/>
                <w:sz w:val="24"/>
                <w:szCs w:val="24"/>
                <w:lang w:eastAsia="en-US" w:bidi="ar-SA"/>
              </w:rPr>
              <w:t>R</w:t>
            </w:r>
            <w:r>
              <w:rPr>
                <w:rFonts w:cs="Arial" w:ascii="Arial" w:hAnsi="Arial"/>
                <w:w w:val="103"/>
                <w:kern w:val="0"/>
                <w:sz w:val="24"/>
                <w:szCs w:val="24"/>
                <w:lang w:eastAsia="en-US" w:bidi="ar-SA"/>
              </w:rPr>
              <w:t>A</w:t>
            </w:r>
            <w:r>
              <w:rPr>
                <w:rFonts w:cs="Arial" w:ascii="Arial" w:hAnsi="Arial"/>
                <w:w w:val="99"/>
                <w:kern w:val="0"/>
                <w:sz w:val="24"/>
                <w:szCs w:val="24"/>
                <w:lang w:eastAsia="en-US" w:bidi="ar-SA"/>
              </w:rPr>
              <w:t xml:space="preserve">, </w:t>
            </w:r>
            <w:r>
              <w:rPr>
                <w:rFonts w:cs="Arial" w:ascii="Arial" w:hAnsi="Arial"/>
                <w:w w:val="97"/>
                <w:kern w:val="0"/>
                <w:sz w:val="24"/>
                <w:szCs w:val="24"/>
                <w:lang w:eastAsia="en-US" w:bidi="ar-SA"/>
              </w:rPr>
              <w:t>S</w:t>
            </w:r>
            <w:r>
              <w:rPr>
                <w:rFonts w:cs="Arial" w:ascii="Arial" w:hAnsi="Arial"/>
                <w:w w:val="102"/>
                <w:kern w:val="0"/>
                <w:sz w:val="24"/>
                <w:szCs w:val="24"/>
                <w:lang w:eastAsia="en-US" w:bidi="ar-SA"/>
              </w:rPr>
              <w:t>C</w:t>
            </w:r>
            <w:r>
              <w:rPr>
                <w:rFonts w:cs="Arial" w:ascii="Arial" w:hAnsi="Arial"/>
                <w:w w:val="103"/>
                <w:kern w:val="0"/>
                <w:sz w:val="24"/>
                <w:szCs w:val="24"/>
                <w:lang w:eastAsia="en-US" w:bidi="ar-SA"/>
              </w:rPr>
              <w:t>A</w:t>
            </w:r>
            <w:r>
              <w:rPr>
                <w:rFonts w:cs="Arial" w:ascii="Arial" w:hAnsi="Arial"/>
                <w:w w:val="101"/>
                <w:kern w:val="0"/>
                <w:sz w:val="24"/>
                <w:szCs w:val="24"/>
                <w:lang w:eastAsia="en-US" w:bidi="ar-SA"/>
              </w:rPr>
              <w:t>N</w:t>
            </w:r>
            <w:r>
              <w:rPr>
                <w:rFonts w:cs="Arial" w:ascii="Arial" w:hAnsi="Arial"/>
                <w:spacing w:val="-1"/>
                <w:w w:val="103"/>
                <w:kern w:val="0"/>
                <w:sz w:val="24"/>
                <w:szCs w:val="24"/>
                <w:lang w:eastAsia="en-US" w:bidi="ar-SA"/>
              </w:rPr>
              <w:t>E</w:t>
            </w:r>
            <w:r>
              <w:rPr>
                <w:rFonts w:cs="Arial" w:ascii="Arial" w:hAnsi="Arial"/>
                <w:w w:val="96"/>
                <w:kern w:val="0"/>
                <w:sz w:val="24"/>
                <w:szCs w:val="24"/>
                <w:lang w:eastAsia="en-US" w:bidi="ar-SA"/>
              </w:rPr>
              <w:t>R</w:t>
            </w:r>
            <w:r>
              <w:rPr>
                <w:rFonts w:cs="Arial" w:ascii="Arial" w:hAnsi="Arial"/>
                <w:w w:val="99"/>
                <w:kern w:val="0"/>
                <w:sz w:val="24"/>
                <w:szCs w:val="24"/>
                <w:lang w:eastAsia="en-US" w:bidi="ar-SA"/>
              </w:rPr>
              <w:t>,</w:t>
            </w:r>
            <w:r>
              <w:rPr>
                <w:rFonts w:cs="Arial" w:ascii="Arial" w:hAnsi="Arial"/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spacing w:val="-1"/>
                <w:w w:val="103"/>
                <w:kern w:val="0"/>
                <w:sz w:val="24"/>
                <w:szCs w:val="24"/>
                <w:lang w:eastAsia="en-US" w:bidi="ar-SA"/>
              </w:rPr>
              <w:t>E</w:t>
            </w:r>
            <w:r>
              <w:rPr>
                <w:rFonts w:cs="Arial" w:ascii="Arial" w:hAnsi="Arial"/>
                <w:w w:val="97"/>
                <w:kern w:val="0"/>
                <w:sz w:val="24"/>
                <w:szCs w:val="24"/>
                <w:lang w:eastAsia="en-US" w:bidi="ar-SA"/>
              </w:rPr>
              <w:t>S</w:t>
            </w:r>
            <w:r>
              <w:rPr>
                <w:rFonts w:cs="Arial" w:ascii="Arial" w:hAnsi="Arial"/>
                <w:w w:val="236"/>
                <w:kern w:val="0"/>
                <w:sz w:val="24"/>
                <w:szCs w:val="24"/>
                <w:lang w:eastAsia="en-US" w:bidi="ar-SA"/>
              </w:rPr>
              <w:t>T</w:t>
            </w:r>
            <w:r>
              <w:rPr>
                <w:rFonts w:cs="Arial" w:ascii="Arial" w:hAnsi="Arial"/>
                <w:w w:val="103"/>
                <w:kern w:val="0"/>
                <w:sz w:val="24"/>
                <w:szCs w:val="24"/>
                <w:lang w:eastAsia="en-US" w:bidi="ar-SA"/>
              </w:rPr>
              <w:t>A</w:t>
            </w:r>
            <w:r>
              <w:rPr>
                <w:rFonts w:cs="Arial" w:ascii="Arial" w:hAnsi="Arial"/>
                <w:spacing w:val="-3"/>
                <w:w w:val="98"/>
                <w:kern w:val="0"/>
                <w:sz w:val="24"/>
                <w:szCs w:val="24"/>
                <w:lang w:eastAsia="en-US" w:bidi="ar-SA"/>
              </w:rPr>
              <w:t>B</w:t>
            </w:r>
            <w:r>
              <w:rPr>
                <w:rFonts w:cs="Arial" w:ascii="Arial" w:hAnsi="Arial"/>
                <w:w w:val="96"/>
                <w:kern w:val="0"/>
                <w:sz w:val="24"/>
                <w:szCs w:val="24"/>
                <w:lang w:eastAsia="en-US" w:bidi="ar-SA"/>
              </w:rPr>
              <w:t>I</w:t>
            </w:r>
            <w:r>
              <w:rPr>
                <w:rFonts w:cs="Arial" w:ascii="Arial" w:hAnsi="Arial"/>
                <w:w w:val="97"/>
                <w:kern w:val="0"/>
                <w:sz w:val="24"/>
                <w:szCs w:val="24"/>
                <w:lang w:eastAsia="en-US" w:bidi="ar-SA"/>
              </w:rPr>
              <w:t>L</w:t>
            </w:r>
            <w:r>
              <w:rPr>
                <w:rFonts w:cs="Arial" w:ascii="Arial" w:hAnsi="Arial"/>
                <w:spacing w:val="1"/>
                <w:w w:val="97"/>
                <w:kern w:val="0"/>
                <w:sz w:val="24"/>
                <w:szCs w:val="24"/>
                <w:lang w:eastAsia="en-US" w:bidi="ar-SA"/>
              </w:rPr>
              <w:t>I</w:t>
            </w:r>
            <w:r>
              <w:rPr>
                <w:rFonts w:cs="Arial" w:ascii="Arial" w:hAnsi="Arial"/>
                <w:spacing w:val="-3"/>
                <w:kern w:val="0"/>
                <w:sz w:val="24"/>
                <w:szCs w:val="24"/>
                <w:lang w:eastAsia="en-US" w:bidi="ar-SA"/>
              </w:rPr>
              <w:t>Z</w:t>
            </w:r>
            <w:r>
              <w:rPr>
                <w:rFonts w:cs="Arial" w:ascii="Arial" w:hAnsi="Arial"/>
                <w:w w:val="103"/>
                <w:kern w:val="0"/>
                <w:sz w:val="24"/>
                <w:szCs w:val="24"/>
                <w:lang w:eastAsia="en-US" w:bidi="ar-SA"/>
              </w:rPr>
              <w:t>A</w:t>
            </w:r>
            <w:r>
              <w:rPr>
                <w:rFonts w:cs="Arial" w:ascii="Arial" w:hAnsi="Arial"/>
                <w:w w:val="96"/>
                <w:kern w:val="0"/>
                <w:sz w:val="24"/>
                <w:szCs w:val="24"/>
                <w:lang w:eastAsia="en-US" w:bidi="ar-SA"/>
              </w:rPr>
              <w:t>D</w:t>
            </w:r>
            <w:r>
              <w:rPr>
                <w:rFonts w:cs="Arial" w:ascii="Arial" w:hAnsi="Arial"/>
                <w:spacing w:val="-1"/>
                <w:kern w:val="0"/>
                <w:sz w:val="24"/>
                <w:szCs w:val="24"/>
                <w:lang w:eastAsia="en-US" w:bidi="ar-SA"/>
              </w:rPr>
              <w:t>O</w:t>
            </w:r>
            <w:r>
              <w:rPr>
                <w:rFonts w:cs="Arial" w:ascii="Arial" w:hAnsi="Arial"/>
                <w:w w:val="96"/>
                <w:kern w:val="0"/>
                <w:sz w:val="24"/>
                <w:szCs w:val="24"/>
                <w:lang w:eastAsia="en-US" w:bidi="ar-SA"/>
              </w:rPr>
              <w:t>R</w:t>
            </w:r>
            <w:r>
              <w:rPr>
                <w:rFonts w:cs="Arial" w:ascii="Arial" w:hAnsi="Arial"/>
                <w:spacing w:val="-1"/>
                <w:w w:val="103"/>
                <w:kern w:val="0"/>
                <w:sz w:val="24"/>
                <w:szCs w:val="24"/>
                <w:lang w:eastAsia="en-US" w:bidi="ar-SA"/>
              </w:rPr>
              <w:t>E</w:t>
            </w:r>
            <w:r>
              <w:rPr>
                <w:rFonts w:cs="Arial" w:ascii="Arial" w:hAnsi="Arial"/>
                <w:w w:val="97"/>
                <w:kern w:val="0"/>
                <w:sz w:val="24"/>
                <w:szCs w:val="24"/>
                <w:lang w:eastAsia="en-US" w:bidi="ar-SA"/>
              </w:rPr>
              <w:t>S</w:t>
            </w:r>
            <w:r>
              <w:rPr>
                <w:rFonts w:cs="Arial" w:ascii="Arial" w:hAnsi="Arial"/>
                <w:w w:val="99"/>
                <w:kern w:val="0"/>
                <w:sz w:val="24"/>
                <w:szCs w:val="24"/>
                <w:lang w:eastAsia="en-US" w:bidi="ar-SA"/>
              </w:rPr>
              <w:t>,</w:t>
            </w:r>
            <w:r>
              <w:rPr>
                <w:rFonts w:cs="Arial" w:ascii="Arial" w:hAnsi="Arial"/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w w:val="101"/>
                <w:kern w:val="0"/>
                <w:sz w:val="24"/>
                <w:szCs w:val="24"/>
                <w:lang w:eastAsia="en-US" w:bidi="ar-SA"/>
              </w:rPr>
              <w:t>N</w:t>
            </w:r>
            <w:r>
              <w:rPr>
                <w:rFonts w:cs="Arial" w:ascii="Arial" w:hAnsi="Arial"/>
                <w:spacing w:val="-1"/>
                <w:kern w:val="0"/>
                <w:sz w:val="24"/>
                <w:szCs w:val="24"/>
                <w:lang w:eastAsia="en-US" w:bidi="ar-SA"/>
              </w:rPr>
              <w:t>O</w:t>
            </w:r>
            <w:r>
              <w:rPr>
                <w:rFonts w:cs="Arial" w:ascii="Arial" w:hAnsi="Arial"/>
                <w:spacing w:val="-1"/>
                <w:w w:val="98"/>
                <w:kern w:val="0"/>
                <w:sz w:val="24"/>
                <w:szCs w:val="24"/>
                <w:lang w:eastAsia="en-US" w:bidi="ar-SA"/>
              </w:rPr>
              <w:t>B</w:t>
            </w:r>
            <w:r>
              <w:rPr>
                <w:rFonts w:cs="Arial" w:ascii="Arial" w:hAnsi="Arial"/>
                <w:w w:val="96"/>
                <w:kern w:val="0"/>
                <w:sz w:val="24"/>
                <w:szCs w:val="24"/>
                <w:lang w:eastAsia="en-US" w:bidi="ar-SA"/>
              </w:rPr>
              <w:t>R</w:t>
            </w:r>
            <w:r>
              <w:rPr>
                <w:rFonts w:cs="Arial" w:ascii="Arial" w:hAnsi="Arial"/>
                <w:spacing w:val="-1"/>
                <w:w w:val="103"/>
                <w:kern w:val="0"/>
                <w:sz w:val="24"/>
                <w:szCs w:val="24"/>
                <w:lang w:eastAsia="en-US" w:bidi="ar-SA"/>
              </w:rPr>
              <w:t>E</w:t>
            </w:r>
            <w:r>
              <w:rPr>
                <w:rFonts w:cs="Arial" w:ascii="Arial" w:hAnsi="Arial"/>
                <w:w w:val="103"/>
                <w:kern w:val="0"/>
                <w:sz w:val="24"/>
                <w:szCs w:val="24"/>
                <w:lang w:eastAsia="en-US" w:bidi="ar-SA"/>
              </w:rPr>
              <w:t>A</w:t>
            </w:r>
            <w:r>
              <w:rPr>
                <w:rFonts w:cs="Arial" w:ascii="Arial" w:hAnsi="Arial"/>
                <w:spacing w:val="-1"/>
                <w:w w:val="98"/>
                <w:kern w:val="0"/>
                <w:sz w:val="24"/>
                <w:szCs w:val="24"/>
                <w:lang w:eastAsia="en-US" w:bidi="ar-SA"/>
              </w:rPr>
              <w:t>K</w:t>
            </w:r>
            <w:r>
              <w:rPr>
                <w:rFonts w:cs="Arial" w:ascii="Arial" w:hAnsi="Arial"/>
                <w:w w:val="99"/>
                <w:kern w:val="0"/>
                <w:sz w:val="24"/>
                <w:szCs w:val="24"/>
                <w:lang w:eastAsia="en-US" w:bidi="ar-SA"/>
              </w:rPr>
              <w:t xml:space="preserve">, </w:t>
            </w:r>
            <w:r>
              <w:rPr>
                <w:rFonts w:cs="Arial" w:ascii="Arial" w:hAnsi="Arial"/>
                <w:spacing w:val="-1"/>
                <w:w w:val="103"/>
                <w:kern w:val="0"/>
                <w:sz w:val="24"/>
                <w:szCs w:val="24"/>
                <w:lang w:eastAsia="en-US" w:bidi="ar-SA"/>
              </w:rPr>
              <w:t>E</w:t>
            </w:r>
            <w:r>
              <w:rPr>
                <w:rFonts w:cs="Arial" w:ascii="Arial" w:hAnsi="Arial"/>
                <w:w w:val="101"/>
                <w:kern w:val="0"/>
                <w:sz w:val="24"/>
                <w:szCs w:val="24"/>
                <w:lang w:eastAsia="en-US" w:bidi="ar-SA"/>
              </w:rPr>
              <w:t>N</w:t>
            </w:r>
            <w:r>
              <w:rPr>
                <w:rFonts w:cs="Arial" w:ascii="Arial" w:hAnsi="Arial"/>
                <w:w w:val="236"/>
                <w:kern w:val="0"/>
                <w:sz w:val="24"/>
                <w:szCs w:val="24"/>
                <w:lang w:eastAsia="en-US" w:bidi="ar-SA"/>
              </w:rPr>
              <w:t>T</w:t>
            </w:r>
            <w:r>
              <w:rPr>
                <w:rFonts w:cs="Arial" w:ascii="Arial" w:hAnsi="Arial"/>
                <w:w w:val="96"/>
                <w:kern w:val="0"/>
                <w:sz w:val="24"/>
                <w:szCs w:val="24"/>
                <w:lang w:eastAsia="en-US" w:bidi="ar-SA"/>
              </w:rPr>
              <w:t>R</w:t>
            </w:r>
            <w:r>
              <w:rPr>
                <w:rFonts w:cs="Arial" w:ascii="Arial" w:hAnsi="Arial"/>
                <w:w w:val="103"/>
                <w:kern w:val="0"/>
                <w:sz w:val="24"/>
                <w:szCs w:val="24"/>
                <w:lang w:eastAsia="en-US" w:bidi="ar-SA"/>
              </w:rPr>
              <w:t>E</w:t>
            </w:r>
            <w:r>
              <w:rPr>
                <w:rFonts w:cs="Arial" w:ascii="Arial" w:hAnsi="Arial"/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spacing w:val="-1"/>
                <w:kern w:val="0"/>
                <w:sz w:val="24"/>
                <w:szCs w:val="24"/>
                <w:lang w:eastAsia="en-US" w:bidi="ar-SA"/>
              </w:rPr>
              <w:t>O</w:t>
            </w:r>
            <w:r>
              <w:rPr>
                <w:rFonts w:cs="Arial" w:ascii="Arial" w:hAnsi="Arial"/>
                <w:spacing w:val="-2"/>
                <w:w w:val="95"/>
                <w:kern w:val="0"/>
                <w:sz w:val="24"/>
                <w:szCs w:val="24"/>
                <w:lang w:eastAsia="en-US" w:bidi="ar-SA"/>
              </w:rPr>
              <w:t>U</w:t>
            </w:r>
            <w:r>
              <w:rPr>
                <w:rFonts w:cs="Arial" w:ascii="Arial" w:hAnsi="Arial"/>
                <w:w w:val="236"/>
                <w:kern w:val="0"/>
                <w:sz w:val="24"/>
                <w:szCs w:val="24"/>
                <w:lang w:eastAsia="en-US" w:bidi="ar-SA"/>
              </w:rPr>
              <w:t>T</w:t>
            </w:r>
            <w:r>
              <w:rPr>
                <w:rFonts w:cs="Arial" w:ascii="Arial" w:hAnsi="Arial"/>
                <w:w w:val="96"/>
                <w:kern w:val="0"/>
                <w:sz w:val="24"/>
                <w:szCs w:val="24"/>
                <w:lang w:eastAsia="en-US" w:bidi="ar-SA"/>
              </w:rPr>
              <w:t>R</w:t>
            </w:r>
            <w:r>
              <w:rPr>
                <w:rFonts w:cs="Arial" w:ascii="Arial" w:hAnsi="Arial"/>
                <w:spacing w:val="-1"/>
                <w:kern w:val="0"/>
                <w:sz w:val="24"/>
                <w:szCs w:val="24"/>
                <w:lang w:eastAsia="en-US" w:bidi="ar-SA"/>
              </w:rPr>
              <w:t>O</w:t>
            </w:r>
            <w:r>
              <w:rPr>
                <w:rFonts w:cs="Arial" w:ascii="Arial" w:hAnsi="Arial"/>
                <w:spacing w:val="3"/>
                <w:w w:val="97"/>
                <w:kern w:val="0"/>
                <w:sz w:val="24"/>
                <w:szCs w:val="24"/>
                <w:lang w:eastAsia="en-US" w:bidi="ar-SA"/>
              </w:rPr>
              <w:t>S</w:t>
            </w:r>
            <w:r>
              <w:rPr>
                <w:rFonts w:cs="Arial" w:ascii="Arial" w:hAnsi="Arial"/>
                <w:w w:val="103"/>
                <w:kern w:val="0"/>
                <w:sz w:val="24"/>
                <w:szCs w:val="24"/>
                <w:lang w:eastAsia="en-US" w:bidi="ar-SA"/>
              </w:rPr>
              <w:t>)</w:t>
            </w:r>
          </w:p>
        </w:tc>
      </w:tr>
      <w:tr>
        <w:trPr>
          <w:trHeight w:val="493" w:hRule="atLeast"/>
        </w:trPr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jc w:val="left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kern w:val="0"/>
                <w:sz w:val="24"/>
                <w:szCs w:val="24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95" w:right="87" w:hanging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w w:val="102"/>
                <w:kern w:val="0"/>
                <w:sz w:val="24"/>
                <w:szCs w:val="24"/>
                <w:lang w:eastAsia="en-US" w:bidi="ar-SA"/>
              </w:rPr>
              <w:t>C</w:t>
            </w:r>
            <w:r>
              <w:rPr>
                <w:rFonts w:cs="Arial" w:ascii="Arial" w:hAnsi="Arial"/>
                <w:spacing w:val="-1"/>
                <w:kern w:val="0"/>
                <w:sz w:val="24"/>
                <w:szCs w:val="24"/>
                <w:lang w:eastAsia="en-US" w:bidi="ar-SA"/>
              </w:rPr>
              <w:t>O</w:t>
            </w:r>
            <w:r>
              <w:rPr>
                <w:rFonts w:cs="Arial" w:ascii="Arial" w:hAnsi="Arial"/>
                <w:w w:val="101"/>
                <w:kern w:val="0"/>
                <w:sz w:val="24"/>
                <w:szCs w:val="24"/>
                <w:lang w:eastAsia="en-US" w:bidi="ar-SA"/>
              </w:rPr>
              <w:t>N</w:t>
            </w:r>
            <w:r>
              <w:rPr>
                <w:rFonts w:cs="Arial" w:ascii="Arial" w:hAnsi="Arial"/>
                <w:w w:val="236"/>
                <w:kern w:val="0"/>
                <w:sz w:val="24"/>
                <w:szCs w:val="24"/>
                <w:lang w:eastAsia="en-US" w:bidi="ar-SA"/>
              </w:rPr>
              <w:t>T</w:t>
            </w:r>
            <w:r>
              <w:rPr>
                <w:rFonts w:cs="Arial" w:ascii="Arial" w:hAnsi="Arial"/>
                <w:w w:val="96"/>
                <w:kern w:val="0"/>
                <w:sz w:val="24"/>
                <w:szCs w:val="24"/>
                <w:lang w:eastAsia="en-US" w:bidi="ar-SA"/>
              </w:rPr>
              <w:t>R</w:t>
            </w:r>
            <w:r>
              <w:rPr>
                <w:rFonts w:cs="Arial" w:ascii="Arial" w:hAnsi="Arial"/>
                <w:w w:val="103"/>
                <w:kern w:val="0"/>
                <w:sz w:val="24"/>
                <w:szCs w:val="24"/>
                <w:lang w:eastAsia="en-US" w:bidi="ar-SA"/>
              </w:rPr>
              <w:t>A</w:t>
            </w:r>
            <w:r>
              <w:rPr>
                <w:rFonts w:cs="Arial" w:ascii="Arial" w:hAnsi="Arial"/>
                <w:spacing w:val="-2"/>
                <w:w w:val="236"/>
                <w:kern w:val="0"/>
                <w:sz w:val="24"/>
                <w:szCs w:val="24"/>
                <w:lang w:eastAsia="en-US" w:bidi="ar-SA"/>
              </w:rPr>
              <w:t>T</w:t>
            </w:r>
            <w:r>
              <w:rPr>
                <w:rFonts w:cs="Arial" w:ascii="Arial" w:hAnsi="Arial"/>
                <w:w w:val="103"/>
                <w:kern w:val="0"/>
                <w:sz w:val="24"/>
                <w:szCs w:val="24"/>
                <w:lang w:eastAsia="en-US" w:bidi="ar-SA"/>
              </w:rPr>
              <w:t>A</w:t>
            </w:r>
            <w:r>
              <w:rPr>
                <w:rFonts w:cs="Arial" w:ascii="Arial" w:hAnsi="Arial"/>
                <w:w w:val="102"/>
                <w:kern w:val="0"/>
                <w:sz w:val="24"/>
                <w:szCs w:val="24"/>
                <w:lang w:eastAsia="en-US" w:bidi="ar-SA"/>
              </w:rPr>
              <w:t>Ç</w:t>
            </w:r>
            <w:r>
              <w:rPr>
                <w:rFonts w:cs="Arial" w:ascii="Arial" w:hAnsi="Arial"/>
                <w:w w:val="103"/>
                <w:kern w:val="0"/>
                <w:sz w:val="24"/>
                <w:szCs w:val="24"/>
                <w:lang w:eastAsia="en-US" w:bidi="ar-SA"/>
              </w:rPr>
              <w:t>Ã</w:t>
            </w:r>
            <w:r>
              <w:rPr>
                <w:rFonts w:cs="Arial" w:ascii="Arial" w:hAnsi="Arial"/>
                <w:kern w:val="0"/>
                <w:sz w:val="24"/>
                <w:szCs w:val="24"/>
                <w:lang w:eastAsia="en-US" w:bidi="ar-SA"/>
              </w:rPr>
              <w:t>O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jc w:val="left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kern w:val="0"/>
                <w:sz w:val="24"/>
                <w:szCs w:val="24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54" w:right="53" w:hanging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eastAsia="en-US" w:bidi="ar-SA"/>
              </w:rPr>
              <w:t>3.3.90.39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4" w:after="0"/>
              <w:ind w:left="70" w:right="183" w:hanging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w w:val="103"/>
                <w:kern w:val="0"/>
                <w:sz w:val="24"/>
                <w:szCs w:val="24"/>
                <w:lang w:eastAsia="en-US" w:bidi="ar-SA"/>
              </w:rPr>
              <w:t>Manutenção das atividades operacionaislegislativas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right="62" w:hanging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70" w:hanging="0"/>
              <w:jc w:val="left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kern w:val="0"/>
                <w:sz w:val="24"/>
                <w:szCs w:val="24"/>
                <w:lang w:eastAsia="en-US" w:bidi="ar-SA"/>
              </w:rPr>
              <w:t>001</w:t>
            </w:r>
          </w:p>
          <w:p>
            <w:pPr>
              <w:pStyle w:val="TableParagraph"/>
              <w:widowControl w:val="false"/>
              <w:spacing w:before="104" w:after="0"/>
              <w:ind w:left="70" w:right="192" w:hanging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b/>
                <w:kern w:val="0"/>
                <w:sz w:val="24"/>
                <w:szCs w:val="24"/>
                <w:lang w:eastAsia="en-US" w:bidi="ar-SA"/>
              </w:rPr>
              <w:t>Atividades do poder legislativo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2" w:after="0"/>
              <w:ind w:left="69" w:right="85" w:hanging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w w:val="97"/>
                <w:kern w:val="0"/>
                <w:sz w:val="24"/>
                <w:szCs w:val="24"/>
                <w:lang w:eastAsia="en-US" w:bidi="ar-SA"/>
              </w:rPr>
              <w:t>S</w:t>
            </w:r>
            <w:r>
              <w:rPr>
                <w:rFonts w:cs="Arial" w:ascii="Arial" w:hAnsi="Arial"/>
                <w:spacing w:val="-1"/>
                <w:w w:val="103"/>
                <w:kern w:val="0"/>
                <w:sz w:val="24"/>
                <w:szCs w:val="24"/>
                <w:lang w:eastAsia="en-US" w:bidi="ar-SA"/>
              </w:rPr>
              <w:t>E</w:t>
            </w:r>
            <w:r>
              <w:rPr>
                <w:rFonts w:cs="Arial" w:ascii="Arial" w:hAnsi="Arial"/>
                <w:w w:val="96"/>
                <w:kern w:val="0"/>
                <w:sz w:val="24"/>
                <w:szCs w:val="24"/>
                <w:lang w:eastAsia="en-US" w:bidi="ar-SA"/>
              </w:rPr>
              <w:t>R</w:t>
            </w:r>
            <w:r>
              <w:rPr>
                <w:rFonts w:cs="Arial" w:ascii="Arial" w:hAnsi="Arial"/>
                <w:kern w:val="0"/>
                <w:sz w:val="24"/>
                <w:szCs w:val="24"/>
                <w:lang w:eastAsia="en-US" w:bidi="ar-SA"/>
              </w:rPr>
              <w:t>V</w:t>
            </w:r>
            <w:r>
              <w:rPr>
                <w:rFonts w:cs="Arial" w:ascii="Arial" w:hAnsi="Arial"/>
                <w:w w:val="96"/>
                <w:kern w:val="0"/>
                <w:sz w:val="24"/>
                <w:szCs w:val="24"/>
                <w:lang w:eastAsia="en-US" w:bidi="ar-SA"/>
              </w:rPr>
              <w:t>I</w:t>
            </w:r>
            <w:r>
              <w:rPr>
                <w:rFonts w:cs="Arial" w:ascii="Arial" w:hAnsi="Arial"/>
                <w:w w:val="102"/>
                <w:kern w:val="0"/>
                <w:sz w:val="24"/>
                <w:szCs w:val="24"/>
                <w:lang w:eastAsia="en-US" w:bidi="ar-SA"/>
              </w:rPr>
              <w:t>Ç</w:t>
            </w:r>
            <w:r>
              <w:rPr>
                <w:rFonts w:cs="Arial" w:ascii="Arial" w:hAnsi="Arial"/>
                <w:spacing w:val="-1"/>
                <w:kern w:val="0"/>
                <w:sz w:val="24"/>
                <w:szCs w:val="24"/>
                <w:lang w:eastAsia="en-US" w:bidi="ar-SA"/>
              </w:rPr>
              <w:t>O</w:t>
            </w:r>
            <w:r>
              <w:rPr>
                <w:rFonts w:cs="Arial" w:ascii="Arial" w:hAnsi="Arial"/>
                <w:w w:val="97"/>
                <w:kern w:val="0"/>
                <w:sz w:val="24"/>
                <w:szCs w:val="24"/>
                <w:lang w:eastAsia="en-US" w:bidi="ar-SA"/>
              </w:rPr>
              <w:t>S</w:t>
            </w:r>
            <w:r>
              <w:rPr>
                <w:rFonts w:cs="Arial" w:ascii="Arial" w:hAnsi="Arial"/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w w:val="96"/>
                <w:kern w:val="0"/>
                <w:sz w:val="24"/>
                <w:szCs w:val="24"/>
                <w:lang w:eastAsia="en-US" w:bidi="ar-SA"/>
              </w:rPr>
              <w:t>D</w:t>
            </w:r>
            <w:r>
              <w:rPr>
                <w:rFonts w:cs="Arial" w:ascii="Arial" w:hAnsi="Arial"/>
                <w:w w:val="103"/>
                <w:kern w:val="0"/>
                <w:sz w:val="24"/>
                <w:szCs w:val="24"/>
                <w:lang w:eastAsia="en-US" w:bidi="ar-SA"/>
              </w:rPr>
              <w:t>E</w:t>
            </w:r>
            <w:r>
              <w:rPr>
                <w:rFonts w:cs="Arial" w:ascii="Arial" w:hAnsi="Arial"/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w w:val="101"/>
                <w:kern w:val="0"/>
                <w:sz w:val="24"/>
                <w:szCs w:val="24"/>
                <w:lang w:eastAsia="en-US" w:bidi="ar-SA"/>
              </w:rPr>
              <w:t>H</w:t>
            </w:r>
            <w:r>
              <w:rPr>
                <w:rFonts w:cs="Arial" w:ascii="Arial" w:hAnsi="Arial"/>
                <w:spacing w:val="-1"/>
                <w:kern w:val="0"/>
                <w:sz w:val="24"/>
                <w:szCs w:val="24"/>
                <w:lang w:eastAsia="en-US" w:bidi="ar-SA"/>
              </w:rPr>
              <w:t>O</w:t>
            </w:r>
            <w:r>
              <w:rPr>
                <w:rFonts w:cs="Arial" w:ascii="Arial" w:hAnsi="Arial"/>
                <w:w w:val="97"/>
                <w:kern w:val="0"/>
                <w:sz w:val="24"/>
                <w:szCs w:val="24"/>
                <w:lang w:eastAsia="en-US" w:bidi="ar-SA"/>
              </w:rPr>
              <w:t>S</w:t>
            </w:r>
            <w:r>
              <w:rPr>
                <w:rFonts w:cs="Arial" w:ascii="Arial" w:hAnsi="Arial"/>
                <w:w w:val="99"/>
                <w:kern w:val="0"/>
                <w:sz w:val="24"/>
                <w:szCs w:val="24"/>
                <w:lang w:eastAsia="en-US" w:bidi="ar-SA"/>
              </w:rPr>
              <w:t>P</w:t>
            </w:r>
            <w:r>
              <w:rPr>
                <w:rFonts w:cs="Arial" w:ascii="Arial" w:hAnsi="Arial"/>
                <w:spacing w:val="-1"/>
                <w:w w:val="103"/>
                <w:kern w:val="0"/>
                <w:sz w:val="24"/>
                <w:szCs w:val="24"/>
                <w:lang w:eastAsia="en-US" w:bidi="ar-SA"/>
              </w:rPr>
              <w:t>E</w:t>
            </w:r>
            <w:r>
              <w:rPr>
                <w:rFonts w:cs="Arial" w:ascii="Arial" w:hAnsi="Arial"/>
                <w:w w:val="96"/>
                <w:kern w:val="0"/>
                <w:sz w:val="24"/>
                <w:szCs w:val="24"/>
                <w:lang w:eastAsia="en-US" w:bidi="ar-SA"/>
              </w:rPr>
              <w:t>D</w:t>
            </w:r>
            <w:r>
              <w:rPr>
                <w:rFonts w:cs="Arial" w:ascii="Arial" w:hAnsi="Arial"/>
                <w:w w:val="103"/>
                <w:kern w:val="0"/>
                <w:sz w:val="24"/>
                <w:szCs w:val="24"/>
                <w:lang w:eastAsia="en-US" w:bidi="ar-SA"/>
              </w:rPr>
              <w:t>A</w:t>
            </w:r>
            <w:r>
              <w:rPr>
                <w:rFonts w:cs="Arial" w:ascii="Arial" w:hAnsi="Arial"/>
                <w:spacing w:val="-1"/>
                <w:w w:val="101"/>
                <w:kern w:val="0"/>
                <w:sz w:val="24"/>
                <w:szCs w:val="24"/>
                <w:lang w:eastAsia="en-US" w:bidi="ar-SA"/>
              </w:rPr>
              <w:t>G</w:t>
            </w:r>
            <w:r>
              <w:rPr>
                <w:rFonts w:cs="Arial" w:ascii="Arial" w:hAnsi="Arial"/>
                <w:spacing w:val="-2"/>
                <w:w w:val="101"/>
                <w:kern w:val="0"/>
                <w:sz w:val="24"/>
                <w:szCs w:val="24"/>
                <w:lang w:eastAsia="en-US" w:bidi="ar-SA"/>
              </w:rPr>
              <w:t>E</w:t>
            </w:r>
            <w:r>
              <w:rPr>
                <w:rFonts w:cs="Arial" w:ascii="Arial" w:hAnsi="Arial"/>
                <w:kern w:val="0"/>
                <w:sz w:val="24"/>
                <w:szCs w:val="24"/>
                <w:lang w:eastAsia="en-US" w:bidi="ar-SA"/>
              </w:rPr>
              <w:t>M</w:t>
            </w:r>
            <w:r>
              <w:rPr>
                <w:rFonts w:cs="Arial" w:ascii="Arial" w:hAnsi="Arial"/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w w:val="103"/>
                <w:kern w:val="0"/>
                <w:sz w:val="24"/>
                <w:szCs w:val="24"/>
                <w:lang w:eastAsia="en-US" w:bidi="ar-SA"/>
              </w:rPr>
              <w:t>E</w:t>
            </w:r>
            <w:r>
              <w:rPr>
                <w:rFonts w:cs="Arial" w:ascii="Arial" w:hAnsi="Arial"/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w w:val="101"/>
                <w:kern w:val="0"/>
                <w:sz w:val="24"/>
                <w:szCs w:val="24"/>
                <w:lang w:eastAsia="en-US" w:bidi="ar-SA"/>
              </w:rPr>
              <w:t>H</w:t>
            </w:r>
            <w:r>
              <w:rPr>
                <w:rFonts w:cs="Arial" w:ascii="Arial" w:hAnsi="Arial"/>
                <w:spacing w:val="-1"/>
                <w:kern w:val="0"/>
                <w:sz w:val="24"/>
                <w:szCs w:val="24"/>
                <w:lang w:eastAsia="en-US" w:bidi="ar-SA"/>
              </w:rPr>
              <w:t>O</w:t>
            </w:r>
            <w:r>
              <w:rPr>
                <w:rFonts w:cs="Arial" w:ascii="Arial" w:hAnsi="Arial"/>
                <w:w w:val="236"/>
                <w:kern w:val="0"/>
                <w:sz w:val="24"/>
                <w:szCs w:val="24"/>
                <w:lang w:eastAsia="en-US" w:bidi="ar-SA"/>
              </w:rPr>
              <w:t>T</w:t>
            </w:r>
            <w:r>
              <w:rPr>
                <w:rFonts w:cs="Arial" w:ascii="Arial" w:hAnsi="Arial"/>
                <w:spacing w:val="-1"/>
                <w:w w:val="103"/>
                <w:kern w:val="0"/>
                <w:sz w:val="24"/>
                <w:szCs w:val="24"/>
                <w:lang w:eastAsia="en-US" w:bidi="ar-SA"/>
              </w:rPr>
              <w:t>E</w:t>
            </w:r>
            <w:r>
              <w:rPr>
                <w:rFonts w:cs="Arial" w:ascii="Arial" w:hAnsi="Arial"/>
                <w:kern w:val="0"/>
                <w:sz w:val="24"/>
                <w:szCs w:val="24"/>
                <w:lang w:eastAsia="en-US" w:bidi="ar-SA"/>
              </w:rPr>
              <w:t>L</w:t>
            </w:r>
            <w:r>
              <w:rPr>
                <w:rFonts w:cs="Arial" w:ascii="Arial" w:hAnsi="Arial"/>
                <w:spacing w:val="1"/>
                <w:kern w:val="0"/>
                <w:sz w:val="24"/>
                <w:szCs w:val="24"/>
                <w:lang w:eastAsia="en-US" w:bidi="ar-SA"/>
              </w:rPr>
              <w:t>A</w:t>
            </w:r>
            <w:r>
              <w:rPr>
                <w:rFonts w:cs="Arial" w:ascii="Arial" w:hAnsi="Arial"/>
                <w:w w:val="96"/>
                <w:kern w:val="0"/>
                <w:sz w:val="24"/>
                <w:szCs w:val="24"/>
                <w:lang w:eastAsia="en-US" w:bidi="ar-SA"/>
              </w:rPr>
              <w:t>RI</w:t>
            </w:r>
            <w:r>
              <w:rPr>
                <w:rFonts w:cs="Arial" w:ascii="Arial" w:hAnsi="Arial"/>
                <w:w w:val="103"/>
                <w:kern w:val="0"/>
                <w:sz w:val="24"/>
                <w:szCs w:val="24"/>
                <w:lang w:eastAsia="en-US" w:bidi="ar-SA"/>
              </w:rPr>
              <w:t xml:space="preserve">A </w:t>
            </w:r>
            <w:r>
              <w:rPr>
                <w:rFonts w:cs="Arial" w:ascii="Arial" w:hAnsi="Arial"/>
                <w:spacing w:val="-1"/>
                <w:w w:val="103"/>
                <w:kern w:val="0"/>
                <w:sz w:val="24"/>
                <w:szCs w:val="24"/>
                <w:lang w:eastAsia="en-US" w:bidi="ar-SA"/>
              </w:rPr>
              <w:t>E</w:t>
            </w:r>
            <w:r>
              <w:rPr>
                <w:rFonts w:cs="Arial" w:ascii="Arial" w:hAnsi="Arial"/>
                <w:kern w:val="0"/>
                <w:sz w:val="24"/>
                <w:szCs w:val="24"/>
                <w:lang w:eastAsia="en-US" w:bidi="ar-SA"/>
              </w:rPr>
              <w:t>M</w:t>
            </w:r>
            <w:r>
              <w:rPr>
                <w:rFonts w:cs="Arial" w:ascii="Arial" w:hAnsi="Arial"/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w w:val="103"/>
                <w:kern w:val="0"/>
                <w:sz w:val="24"/>
                <w:szCs w:val="24"/>
                <w:lang w:eastAsia="en-US" w:bidi="ar-SA"/>
              </w:rPr>
              <w:t>A</w:t>
            </w:r>
            <w:r>
              <w:rPr>
                <w:rFonts w:cs="Arial" w:ascii="Arial" w:hAnsi="Arial"/>
                <w:w w:val="99"/>
                <w:kern w:val="0"/>
                <w:sz w:val="24"/>
                <w:szCs w:val="24"/>
                <w:lang w:eastAsia="en-US" w:bidi="ar-SA"/>
              </w:rPr>
              <w:t>P</w:t>
            </w:r>
            <w:r>
              <w:rPr>
                <w:rFonts w:cs="Arial" w:ascii="Arial" w:hAnsi="Arial"/>
                <w:w w:val="103"/>
                <w:kern w:val="0"/>
                <w:sz w:val="24"/>
                <w:szCs w:val="24"/>
                <w:lang w:eastAsia="en-US" w:bidi="ar-SA"/>
              </w:rPr>
              <w:t>A</w:t>
            </w:r>
            <w:r>
              <w:rPr>
                <w:rFonts w:cs="Arial" w:ascii="Arial" w:hAnsi="Arial"/>
                <w:w w:val="96"/>
                <w:kern w:val="0"/>
                <w:sz w:val="24"/>
                <w:szCs w:val="24"/>
                <w:lang w:eastAsia="en-US" w:bidi="ar-SA"/>
              </w:rPr>
              <w:t>R</w:t>
            </w:r>
            <w:r>
              <w:rPr>
                <w:rFonts w:cs="Arial" w:ascii="Arial" w:hAnsi="Arial"/>
                <w:w w:val="236"/>
                <w:kern w:val="0"/>
                <w:sz w:val="24"/>
                <w:szCs w:val="24"/>
                <w:lang w:eastAsia="en-US" w:bidi="ar-SA"/>
              </w:rPr>
              <w:t>T</w:t>
            </w:r>
            <w:r>
              <w:rPr>
                <w:rFonts w:cs="Arial" w:ascii="Arial" w:hAnsi="Arial"/>
                <w:spacing w:val="-2"/>
                <w:w w:val="103"/>
                <w:kern w:val="0"/>
                <w:sz w:val="24"/>
                <w:szCs w:val="24"/>
                <w:lang w:eastAsia="en-US" w:bidi="ar-SA"/>
              </w:rPr>
              <w:t>A</w:t>
            </w:r>
            <w:r>
              <w:rPr>
                <w:rFonts w:cs="Arial" w:ascii="Arial" w:hAnsi="Arial"/>
                <w:kern w:val="0"/>
                <w:sz w:val="24"/>
                <w:szCs w:val="24"/>
                <w:lang w:eastAsia="en-US" w:bidi="ar-SA"/>
              </w:rPr>
              <w:t>M</w:t>
            </w:r>
            <w:r>
              <w:rPr>
                <w:rFonts w:cs="Arial" w:ascii="Arial" w:hAnsi="Arial"/>
                <w:spacing w:val="-1"/>
                <w:w w:val="103"/>
                <w:kern w:val="0"/>
                <w:sz w:val="24"/>
                <w:szCs w:val="24"/>
                <w:lang w:eastAsia="en-US" w:bidi="ar-SA"/>
              </w:rPr>
              <w:t>E</w:t>
            </w:r>
            <w:r>
              <w:rPr>
                <w:rFonts w:cs="Arial" w:ascii="Arial" w:hAnsi="Arial"/>
                <w:w w:val="101"/>
                <w:kern w:val="0"/>
                <w:sz w:val="24"/>
                <w:szCs w:val="24"/>
                <w:lang w:eastAsia="en-US" w:bidi="ar-SA"/>
              </w:rPr>
              <w:t>N</w:t>
            </w:r>
            <w:r>
              <w:rPr>
                <w:rFonts w:cs="Arial" w:ascii="Arial" w:hAnsi="Arial"/>
                <w:w w:val="236"/>
                <w:kern w:val="0"/>
                <w:sz w:val="24"/>
                <w:szCs w:val="24"/>
                <w:lang w:eastAsia="en-US" w:bidi="ar-SA"/>
              </w:rPr>
              <w:t>T</w:t>
            </w:r>
            <w:r>
              <w:rPr>
                <w:rFonts w:cs="Arial" w:ascii="Arial" w:hAnsi="Arial"/>
                <w:spacing w:val="-1"/>
                <w:kern w:val="0"/>
                <w:sz w:val="24"/>
                <w:szCs w:val="24"/>
                <w:lang w:eastAsia="en-US" w:bidi="ar-SA"/>
              </w:rPr>
              <w:t>O</w:t>
            </w:r>
            <w:r>
              <w:rPr>
                <w:rFonts w:cs="Arial" w:ascii="Arial" w:hAnsi="Arial"/>
                <w:w w:val="97"/>
                <w:kern w:val="0"/>
                <w:sz w:val="24"/>
                <w:szCs w:val="24"/>
                <w:lang w:eastAsia="en-US" w:bidi="ar-SA"/>
              </w:rPr>
              <w:t>S</w:t>
            </w:r>
            <w:r>
              <w:rPr>
                <w:rFonts w:cs="Arial" w:ascii="Arial" w:hAnsi="Arial"/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w w:val="97"/>
                <w:kern w:val="0"/>
                <w:sz w:val="24"/>
                <w:szCs w:val="24"/>
                <w:lang w:eastAsia="en-US" w:bidi="ar-SA"/>
              </w:rPr>
              <w:t>S</w:t>
            </w:r>
            <w:r>
              <w:rPr>
                <w:rFonts w:cs="Arial" w:ascii="Arial" w:hAnsi="Arial"/>
                <w:w w:val="236"/>
                <w:kern w:val="0"/>
                <w:sz w:val="24"/>
                <w:szCs w:val="24"/>
                <w:lang w:eastAsia="en-US" w:bidi="ar-SA"/>
              </w:rPr>
              <w:t>T</w:t>
            </w:r>
            <w:r>
              <w:rPr>
                <w:rFonts w:cs="Arial" w:ascii="Arial" w:hAnsi="Arial"/>
                <w:spacing w:val="-2"/>
                <w:w w:val="103"/>
                <w:kern w:val="0"/>
                <w:sz w:val="24"/>
                <w:szCs w:val="24"/>
                <w:lang w:eastAsia="en-US" w:bidi="ar-SA"/>
              </w:rPr>
              <w:t>A</w:t>
            </w:r>
            <w:r>
              <w:rPr>
                <w:rFonts w:cs="Arial" w:ascii="Arial" w:hAnsi="Arial"/>
                <w:w w:val="101"/>
                <w:kern w:val="0"/>
                <w:sz w:val="24"/>
                <w:szCs w:val="24"/>
                <w:lang w:eastAsia="en-US" w:bidi="ar-SA"/>
              </w:rPr>
              <w:t>N</w:t>
            </w:r>
            <w:r>
              <w:rPr>
                <w:rFonts w:cs="Arial" w:ascii="Arial" w:hAnsi="Arial"/>
                <w:w w:val="96"/>
                <w:kern w:val="0"/>
                <w:sz w:val="24"/>
                <w:szCs w:val="24"/>
                <w:lang w:eastAsia="en-US" w:bidi="ar-SA"/>
              </w:rPr>
              <w:t>D</w:t>
            </w:r>
            <w:r>
              <w:rPr>
                <w:rFonts w:cs="Arial" w:ascii="Arial" w:hAnsi="Arial"/>
                <w:w w:val="103"/>
                <w:kern w:val="0"/>
                <w:sz w:val="24"/>
                <w:szCs w:val="24"/>
                <w:lang w:eastAsia="en-US" w:bidi="ar-SA"/>
              </w:rPr>
              <w:t>A</w:t>
            </w:r>
            <w:r>
              <w:rPr>
                <w:rFonts w:cs="Arial" w:ascii="Arial" w:hAnsi="Arial"/>
                <w:spacing w:val="-2"/>
                <w:w w:val="96"/>
                <w:kern w:val="0"/>
                <w:sz w:val="24"/>
                <w:szCs w:val="24"/>
                <w:lang w:eastAsia="en-US" w:bidi="ar-SA"/>
              </w:rPr>
              <w:t>R</w:t>
            </w:r>
            <w:r>
              <w:rPr>
                <w:rFonts w:cs="Arial" w:ascii="Arial" w:hAnsi="Arial"/>
                <w:w w:val="96"/>
                <w:kern w:val="0"/>
                <w:sz w:val="24"/>
                <w:szCs w:val="24"/>
                <w:lang w:eastAsia="en-US" w:bidi="ar-SA"/>
              </w:rPr>
              <w:t>D</w:t>
            </w:r>
            <w:r>
              <w:rPr>
                <w:rFonts w:cs="Arial" w:ascii="Arial" w:hAnsi="Arial"/>
                <w:w w:val="99"/>
                <w:kern w:val="0"/>
                <w:sz w:val="24"/>
                <w:szCs w:val="24"/>
                <w:lang w:eastAsia="en-US" w:bidi="ar-SA"/>
              </w:rPr>
              <w:t xml:space="preserve">, </w:t>
            </w:r>
            <w:r>
              <w:rPr>
                <w:rFonts w:cs="Arial" w:ascii="Arial" w:hAnsi="Arial"/>
                <w:w w:val="97"/>
                <w:kern w:val="0"/>
                <w:sz w:val="24"/>
                <w:szCs w:val="24"/>
                <w:lang w:eastAsia="en-US" w:bidi="ar-SA"/>
              </w:rPr>
              <w:t>S</w:t>
            </w:r>
            <w:r>
              <w:rPr>
                <w:rFonts w:cs="Arial" w:ascii="Arial" w:hAnsi="Arial"/>
                <w:w w:val="96"/>
                <w:kern w:val="0"/>
                <w:sz w:val="24"/>
                <w:szCs w:val="24"/>
                <w:lang w:eastAsia="en-US" w:bidi="ar-SA"/>
              </w:rPr>
              <w:t>I</w:t>
            </w:r>
            <w:r>
              <w:rPr>
                <w:rFonts w:cs="Arial" w:ascii="Arial" w:hAnsi="Arial"/>
                <w:spacing w:val="-2"/>
                <w:kern w:val="0"/>
                <w:sz w:val="24"/>
                <w:szCs w:val="24"/>
                <w:lang w:eastAsia="en-US" w:bidi="ar-SA"/>
              </w:rPr>
              <w:t>M</w:t>
            </w:r>
            <w:r>
              <w:rPr>
                <w:rFonts w:cs="Arial" w:ascii="Arial" w:hAnsi="Arial"/>
                <w:w w:val="99"/>
                <w:kern w:val="0"/>
                <w:sz w:val="24"/>
                <w:szCs w:val="24"/>
                <w:lang w:eastAsia="en-US" w:bidi="ar-SA"/>
              </w:rPr>
              <w:t>P</w:t>
            </w:r>
            <w:r>
              <w:rPr>
                <w:rFonts w:cs="Arial" w:ascii="Arial" w:hAnsi="Arial"/>
                <w:kern w:val="0"/>
                <w:sz w:val="24"/>
                <w:szCs w:val="24"/>
                <w:lang w:eastAsia="en-US" w:bidi="ar-SA"/>
              </w:rPr>
              <w:t>L</w:t>
            </w:r>
            <w:r>
              <w:rPr>
                <w:rFonts w:cs="Arial" w:ascii="Arial" w:hAnsi="Arial"/>
                <w:spacing w:val="-1"/>
                <w:kern w:val="0"/>
                <w:sz w:val="24"/>
                <w:szCs w:val="24"/>
                <w:lang w:eastAsia="en-US" w:bidi="ar-SA"/>
              </w:rPr>
              <w:t>E</w:t>
            </w:r>
            <w:r>
              <w:rPr>
                <w:rFonts w:cs="Arial" w:ascii="Arial" w:hAnsi="Arial"/>
                <w:w w:val="97"/>
                <w:kern w:val="0"/>
                <w:sz w:val="24"/>
                <w:szCs w:val="24"/>
                <w:lang w:eastAsia="en-US" w:bidi="ar-SA"/>
              </w:rPr>
              <w:t>S</w:t>
            </w:r>
          </w:p>
        </w:tc>
      </w:tr>
      <w:tr>
        <w:trPr>
          <w:trHeight w:val="331" w:hRule="atLeast"/>
        </w:trPr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ind w:left="95" w:right="87" w:hanging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w w:val="102"/>
                <w:kern w:val="0"/>
                <w:sz w:val="24"/>
                <w:szCs w:val="24"/>
                <w:lang w:eastAsia="en-US" w:bidi="ar-SA"/>
              </w:rPr>
              <w:t>C</w:t>
            </w:r>
            <w:r>
              <w:rPr>
                <w:rFonts w:cs="Arial" w:ascii="Arial" w:hAnsi="Arial"/>
                <w:spacing w:val="-1"/>
                <w:kern w:val="0"/>
                <w:sz w:val="24"/>
                <w:szCs w:val="24"/>
                <w:lang w:eastAsia="en-US" w:bidi="ar-SA"/>
              </w:rPr>
              <w:t>O</w:t>
            </w:r>
            <w:r>
              <w:rPr>
                <w:rFonts w:cs="Arial" w:ascii="Arial" w:hAnsi="Arial"/>
                <w:w w:val="101"/>
                <w:kern w:val="0"/>
                <w:sz w:val="24"/>
                <w:szCs w:val="24"/>
                <w:lang w:eastAsia="en-US" w:bidi="ar-SA"/>
              </w:rPr>
              <w:t>N</w:t>
            </w:r>
            <w:r>
              <w:rPr>
                <w:rFonts w:cs="Arial" w:ascii="Arial" w:hAnsi="Arial"/>
                <w:w w:val="236"/>
                <w:kern w:val="0"/>
                <w:sz w:val="24"/>
                <w:szCs w:val="24"/>
                <w:lang w:eastAsia="en-US" w:bidi="ar-SA"/>
              </w:rPr>
              <w:t>T</w:t>
            </w:r>
            <w:r>
              <w:rPr>
                <w:rFonts w:cs="Arial" w:ascii="Arial" w:hAnsi="Arial"/>
                <w:w w:val="96"/>
                <w:kern w:val="0"/>
                <w:sz w:val="24"/>
                <w:szCs w:val="24"/>
                <w:lang w:eastAsia="en-US" w:bidi="ar-SA"/>
              </w:rPr>
              <w:t>R</w:t>
            </w:r>
            <w:r>
              <w:rPr>
                <w:rFonts w:cs="Arial" w:ascii="Arial" w:hAnsi="Arial"/>
                <w:w w:val="103"/>
                <w:kern w:val="0"/>
                <w:sz w:val="24"/>
                <w:szCs w:val="24"/>
                <w:lang w:eastAsia="en-US" w:bidi="ar-SA"/>
              </w:rPr>
              <w:t>A</w:t>
            </w:r>
            <w:r>
              <w:rPr>
                <w:rFonts w:cs="Arial" w:ascii="Arial" w:hAnsi="Arial"/>
                <w:spacing w:val="-2"/>
                <w:w w:val="236"/>
                <w:kern w:val="0"/>
                <w:sz w:val="24"/>
                <w:szCs w:val="24"/>
                <w:lang w:eastAsia="en-US" w:bidi="ar-SA"/>
              </w:rPr>
              <w:t>T</w:t>
            </w:r>
            <w:r>
              <w:rPr>
                <w:rFonts w:cs="Arial" w:ascii="Arial" w:hAnsi="Arial"/>
                <w:w w:val="103"/>
                <w:kern w:val="0"/>
                <w:sz w:val="24"/>
                <w:szCs w:val="24"/>
                <w:lang w:eastAsia="en-US" w:bidi="ar-SA"/>
              </w:rPr>
              <w:t>A</w:t>
            </w:r>
            <w:r>
              <w:rPr>
                <w:rFonts w:cs="Arial" w:ascii="Arial" w:hAnsi="Arial"/>
                <w:w w:val="102"/>
                <w:kern w:val="0"/>
                <w:sz w:val="24"/>
                <w:szCs w:val="24"/>
                <w:lang w:eastAsia="en-US" w:bidi="ar-SA"/>
              </w:rPr>
              <w:t>Ç</w:t>
            </w:r>
            <w:r>
              <w:rPr>
                <w:rFonts w:cs="Arial" w:ascii="Arial" w:hAnsi="Arial"/>
                <w:w w:val="103"/>
                <w:kern w:val="0"/>
                <w:sz w:val="24"/>
                <w:szCs w:val="24"/>
                <w:lang w:eastAsia="en-US" w:bidi="ar-SA"/>
              </w:rPr>
              <w:t>Ã</w:t>
            </w:r>
            <w:r>
              <w:rPr>
                <w:rFonts w:cs="Arial" w:ascii="Arial" w:hAnsi="Arial"/>
                <w:kern w:val="0"/>
                <w:sz w:val="24"/>
                <w:szCs w:val="24"/>
                <w:lang w:eastAsia="en-US" w:bidi="ar-SA"/>
              </w:rPr>
              <w:t>O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ind w:left="54" w:right="53" w:hanging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eastAsia="en-US" w:bidi="ar-SA"/>
              </w:rPr>
              <w:t>3.3.90.39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3" w:after="0"/>
              <w:ind w:left="70" w:right="183" w:hanging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w w:val="103"/>
                <w:kern w:val="0"/>
                <w:sz w:val="24"/>
                <w:szCs w:val="24"/>
                <w:lang w:eastAsia="en-US" w:bidi="ar-SA"/>
              </w:rPr>
              <w:t>Manutenção das atividades operacionaislegislativas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ind w:right="62" w:hanging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70" w:hanging="0"/>
              <w:jc w:val="left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kern w:val="0"/>
                <w:sz w:val="24"/>
                <w:szCs w:val="24"/>
                <w:lang w:eastAsia="en-US" w:bidi="ar-SA"/>
              </w:rPr>
              <w:t>001</w:t>
            </w:r>
          </w:p>
          <w:p>
            <w:pPr>
              <w:pStyle w:val="TableParagraph"/>
              <w:widowControl w:val="false"/>
              <w:spacing w:before="23" w:after="0"/>
              <w:ind w:left="70" w:right="192" w:hanging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b/>
                <w:kern w:val="0"/>
                <w:sz w:val="24"/>
                <w:szCs w:val="24"/>
                <w:lang w:eastAsia="en-US" w:bidi="ar-SA"/>
              </w:rPr>
              <w:t>Atividades do poder legislativo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3" w:after="0"/>
              <w:ind w:left="69" w:right="244" w:hanging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eastAsia="en-US" w:bidi="ar-SA"/>
              </w:rPr>
              <w:t>SERVIÇOS DE LAVAGEM DE VEICULOS</w:t>
            </w:r>
            <w:r>
              <w:rPr>
                <w:rFonts w:cs="Arial" w:ascii="Arial" w:hAnsi="Arial"/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</w:p>
        </w:tc>
      </w:tr>
      <w:tr>
        <w:trPr>
          <w:trHeight w:val="493" w:hRule="atLeast"/>
        </w:trPr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jc w:val="left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kern w:val="0"/>
                <w:sz w:val="24"/>
                <w:szCs w:val="24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95" w:right="87" w:hanging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w w:val="102"/>
                <w:kern w:val="0"/>
                <w:sz w:val="24"/>
                <w:szCs w:val="24"/>
                <w:lang w:eastAsia="en-US" w:bidi="ar-SA"/>
              </w:rPr>
              <w:t>C</w:t>
            </w:r>
            <w:r>
              <w:rPr>
                <w:rFonts w:cs="Arial" w:ascii="Arial" w:hAnsi="Arial"/>
                <w:spacing w:val="-1"/>
                <w:kern w:val="0"/>
                <w:sz w:val="24"/>
                <w:szCs w:val="24"/>
                <w:lang w:eastAsia="en-US" w:bidi="ar-SA"/>
              </w:rPr>
              <w:t>O</w:t>
            </w:r>
            <w:r>
              <w:rPr>
                <w:rFonts w:cs="Arial" w:ascii="Arial" w:hAnsi="Arial"/>
                <w:w w:val="101"/>
                <w:kern w:val="0"/>
                <w:sz w:val="24"/>
                <w:szCs w:val="24"/>
                <w:lang w:eastAsia="en-US" w:bidi="ar-SA"/>
              </w:rPr>
              <w:t>N</w:t>
            </w:r>
            <w:r>
              <w:rPr>
                <w:rFonts w:cs="Arial" w:ascii="Arial" w:hAnsi="Arial"/>
                <w:w w:val="236"/>
                <w:kern w:val="0"/>
                <w:sz w:val="24"/>
                <w:szCs w:val="24"/>
                <w:lang w:eastAsia="en-US" w:bidi="ar-SA"/>
              </w:rPr>
              <w:t>T</w:t>
            </w:r>
            <w:r>
              <w:rPr>
                <w:rFonts w:cs="Arial" w:ascii="Arial" w:hAnsi="Arial"/>
                <w:w w:val="96"/>
                <w:kern w:val="0"/>
                <w:sz w:val="24"/>
                <w:szCs w:val="24"/>
                <w:lang w:eastAsia="en-US" w:bidi="ar-SA"/>
              </w:rPr>
              <w:t>R</w:t>
            </w:r>
            <w:r>
              <w:rPr>
                <w:rFonts w:cs="Arial" w:ascii="Arial" w:hAnsi="Arial"/>
                <w:w w:val="103"/>
                <w:kern w:val="0"/>
                <w:sz w:val="24"/>
                <w:szCs w:val="24"/>
                <w:lang w:eastAsia="en-US" w:bidi="ar-SA"/>
              </w:rPr>
              <w:t>A</w:t>
            </w:r>
            <w:r>
              <w:rPr>
                <w:rFonts w:cs="Arial" w:ascii="Arial" w:hAnsi="Arial"/>
                <w:spacing w:val="-2"/>
                <w:w w:val="236"/>
                <w:kern w:val="0"/>
                <w:sz w:val="24"/>
                <w:szCs w:val="24"/>
                <w:lang w:eastAsia="en-US" w:bidi="ar-SA"/>
              </w:rPr>
              <w:t>T</w:t>
            </w:r>
            <w:r>
              <w:rPr>
                <w:rFonts w:cs="Arial" w:ascii="Arial" w:hAnsi="Arial"/>
                <w:w w:val="103"/>
                <w:kern w:val="0"/>
                <w:sz w:val="24"/>
                <w:szCs w:val="24"/>
                <w:lang w:eastAsia="en-US" w:bidi="ar-SA"/>
              </w:rPr>
              <w:t>A</w:t>
            </w:r>
            <w:r>
              <w:rPr>
                <w:rFonts w:cs="Arial" w:ascii="Arial" w:hAnsi="Arial"/>
                <w:w w:val="102"/>
                <w:kern w:val="0"/>
                <w:sz w:val="24"/>
                <w:szCs w:val="24"/>
                <w:lang w:eastAsia="en-US" w:bidi="ar-SA"/>
              </w:rPr>
              <w:t>Ç</w:t>
            </w:r>
            <w:r>
              <w:rPr>
                <w:rFonts w:cs="Arial" w:ascii="Arial" w:hAnsi="Arial"/>
                <w:w w:val="103"/>
                <w:kern w:val="0"/>
                <w:sz w:val="24"/>
                <w:szCs w:val="24"/>
                <w:lang w:eastAsia="en-US" w:bidi="ar-SA"/>
              </w:rPr>
              <w:t>Ã</w:t>
            </w:r>
            <w:r>
              <w:rPr>
                <w:rFonts w:cs="Arial" w:ascii="Arial" w:hAnsi="Arial"/>
                <w:kern w:val="0"/>
                <w:sz w:val="24"/>
                <w:szCs w:val="24"/>
                <w:lang w:eastAsia="en-US" w:bidi="ar-SA"/>
              </w:rPr>
              <w:t>O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jc w:val="left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kern w:val="0"/>
                <w:sz w:val="24"/>
                <w:szCs w:val="24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54" w:right="53" w:hanging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eastAsia="en-US" w:bidi="ar-SA"/>
              </w:rPr>
              <w:t>3.3.90.39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4" w:after="0"/>
              <w:ind w:left="70" w:right="183" w:hanging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w w:val="103"/>
                <w:kern w:val="0"/>
                <w:sz w:val="24"/>
                <w:szCs w:val="24"/>
                <w:lang w:eastAsia="en-US" w:bidi="ar-SA"/>
              </w:rPr>
              <w:t>Manutenção das atividades operacionaislegislativas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right="62" w:hanging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70" w:hanging="0"/>
              <w:jc w:val="left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kern w:val="0"/>
                <w:sz w:val="24"/>
                <w:szCs w:val="24"/>
                <w:lang w:eastAsia="en-US" w:bidi="ar-SA"/>
              </w:rPr>
              <w:t>001</w:t>
            </w:r>
          </w:p>
          <w:p>
            <w:pPr>
              <w:pStyle w:val="TableParagraph"/>
              <w:widowControl w:val="false"/>
              <w:spacing w:before="104" w:after="0"/>
              <w:ind w:left="70" w:right="192" w:hanging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b/>
                <w:kern w:val="0"/>
                <w:sz w:val="24"/>
                <w:szCs w:val="24"/>
                <w:lang w:eastAsia="en-US" w:bidi="ar-SA"/>
              </w:rPr>
              <w:t>Atividades do poder legislativo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2" w:after="0"/>
              <w:ind w:left="69" w:right="258" w:hanging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b/>
                <w:w w:val="105"/>
                <w:kern w:val="0"/>
                <w:sz w:val="24"/>
                <w:szCs w:val="24"/>
                <w:lang w:eastAsia="en-US" w:bidi="ar-SA"/>
              </w:rPr>
              <w:t>serviços de reforma ou construção</w:t>
            </w:r>
          </w:p>
        </w:tc>
      </w:tr>
      <w:tr>
        <w:trPr>
          <w:trHeight w:val="496" w:hRule="atLeast"/>
        </w:trPr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jc w:val="left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kern w:val="0"/>
                <w:sz w:val="24"/>
                <w:szCs w:val="24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95" w:right="87" w:hanging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w w:val="102"/>
                <w:kern w:val="0"/>
                <w:sz w:val="24"/>
                <w:szCs w:val="24"/>
                <w:lang w:eastAsia="en-US" w:bidi="ar-SA"/>
              </w:rPr>
              <w:t>C</w:t>
            </w:r>
            <w:r>
              <w:rPr>
                <w:rFonts w:cs="Arial" w:ascii="Arial" w:hAnsi="Arial"/>
                <w:spacing w:val="-1"/>
                <w:kern w:val="0"/>
                <w:sz w:val="24"/>
                <w:szCs w:val="24"/>
                <w:lang w:eastAsia="en-US" w:bidi="ar-SA"/>
              </w:rPr>
              <w:t>O</w:t>
            </w:r>
            <w:r>
              <w:rPr>
                <w:rFonts w:cs="Arial" w:ascii="Arial" w:hAnsi="Arial"/>
                <w:w w:val="101"/>
                <w:kern w:val="0"/>
                <w:sz w:val="24"/>
                <w:szCs w:val="24"/>
                <w:lang w:eastAsia="en-US" w:bidi="ar-SA"/>
              </w:rPr>
              <w:t>N</w:t>
            </w:r>
            <w:r>
              <w:rPr>
                <w:rFonts w:cs="Arial" w:ascii="Arial" w:hAnsi="Arial"/>
                <w:w w:val="236"/>
                <w:kern w:val="0"/>
                <w:sz w:val="24"/>
                <w:szCs w:val="24"/>
                <w:lang w:eastAsia="en-US" w:bidi="ar-SA"/>
              </w:rPr>
              <w:t>T</w:t>
            </w:r>
            <w:r>
              <w:rPr>
                <w:rFonts w:cs="Arial" w:ascii="Arial" w:hAnsi="Arial"/>
                <w:w w:val="96"/>
                <w:kern w:val="0"/>
                <w:sz w:val="24"/>
                <w:szCs w:val="24"/>
                <w:lang w:eastAsia="en-US" w:bidi="ar-SA"/>
              </w:rPr>
              <w:t>R</w:t>
            </w:r>
            <w:r>
              <w:rPr>
                <w:rFonts w:cs="Arial" w:ascii="Arial" w:hAnsi="Arial"/>
                <w:w w:val="103"/>
                <w:kern w:val="0"/>
                <w:sz w:val="24"/>
                <w:szCs w:val="24"/>
                <w:lang w:eastAsia="en-US" w:bidi="ar-SA"/>
              </w:rPr>
              <w:t>A</w:t>
            </w:r>
            <w:r>
              <w:rPr>
                <w:rFonts w:cs="Arial" w:ascii="Arial" w:hAnsi="Arial"/>
                <w:spacing w:val="-2"/>
                <w:w w:val="236"/>
                <w:kern w:val="0"/>
                <w:sz w:val="24"/>
                <w:szCs w:val="24"/>
                <w:lang w:eastAsia="en-US" w:bidi="ar-SA"/>
              </w:rPr>
              <w:t>T</w:t>
            </w:r>
            <w:r>
              <w:rPr>
                <w:rFonts w:cs="Arial" w:ascii="Arial" w:hAnsi="Arial"/>
                <w:w w:val="103"/>
                <w:kern w:val="0"/>
                <w:sz w:val="24"/>
                <w:szCs w:val="24"/>
                <w:lang w:eastAsia="en-US" w:bidi="ar-SA"/>
              </w:rPr>
              <w:t>A</w:t>
            </w:r>
            <w:r>
              <w:rPr>
                <w:rFonts w:cs="Arial" w:ascii="Arial" w:hAnsi="Arial"/>
                <w:w w:val="102"/>
                <w:kern w:val="0"/>
                <w:sz w:val="24"/>
                <w:szCs w:val="24"/>
                <w:lang w:eastAsia="en-US" w:bidi="ar-SA"/>
              </w:rPr>
              <w:t>Ç</w:t>
            </w:r>
            <w:r>
              <w:rPr>
                <w:rFonts w:cs="Arial" w:ascii="Arial" w:hAnsi="Arial"/>
                <w:w w:val="103"/>
                <w:kern w:val="0"/>
                <w:sz w:val="24"/>
                <w:szCs w:val="24"/>
                <w:lang w:eastAsia="en-US" w:bidi="ar-SA"/>
              </w:rPr>
              <w:t>Ã</w:t>
            </w:r>
            <w:r>
              <w:rPr>
                <w:rFonts w:cs="Arial" w:ascii="Arial" w:hAnsi="Arial"/>
                <w:kern w:val="0"/>
                <w:sz w:val="24"/>
                <w:szCs w:val="24"/>
                <w:lang w:eastAsia="en-US" w:bidi="ar-SA"/>
              </w:rPr>
              <w:t>O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jc w:val="left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kern w:val="0"/>
                <w:sz w:val="24"/>
                <w:szCs w:val="24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54" w:right="53" w:hanging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eastAsia="en-US" w:bidi="ar-SA"/>
              </w:rPr>
              <w:t>3.3.90.39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6" w:after="0"/>
              <w:ind w:left="70" w:right="183" w:hanging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w w:val="103"/>
                <w:kern w:val="0"/>
                <w:sz w:val="24"/>
                <w:szCs w:val="24"/>
                <w:lang w:eastAsia="en-US" w:bidi="ar-SA"/>
              </w:rPr>
              <w:t>Manutenção das atividades operacionaislegislativas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right="62" w:hanging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70" w:hanging="0"/>
              <w:jc w:val="left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kern w:val="0"/>
                <w:sz w:val="24"/>
                <w:szCs w:val="24"/>
                <w:lang w:eastAsia="en-US" w:bidi="ar-SA"/>
              </w:rPr>
              <w:t>001</w:t>
            </w:r>
          </w:p>
          <w:p>
            <w:pPr>
              <w:pStyle w:val="TableParagraph"/>
              <w:widowControl w:val="false"/>
              <w:spacing w:before="106" w:after="0"/>
              <w:ind w:left="70" w:right="192" w:hanging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b/>
                <w:kern w:val="0"/>
                <w:sz w:val="24"/>
                <w:szCs w:val="24"/>
                <w:lang w:eastAsia="en-US" w:bidi="ar-SA"/>
              </w:rPr>
              <w:t>Atividades do poder legislativo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4" w:after="0"/>
              <w:ind w:left="69" w:right="212" w:hanging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b/>
                <w:w w:val="105"/>
                <w:kern w:val="0"/>
                <w:sz w:val="24"/>
                <w:szCs w:val="24"/>
                <w:lang w:eastAsia="en-US" w:bidi="ar-SA"/>
              </w:rPr>
              <w:t>serviços de empresa especializada em vale-alimentação</w:t>
            </w:r>
          </w:p>
        </w:tc>
      </w:tr>
      <w:tr>
        <w:trPr>
          <w:trHeight w:val="496" w:hRule="atLeast"/>
        </w:trPr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jc w:val="left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kern w:val="0"/>
                <w:sz w:val="24"/>
                <w:szCs w:val="24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7" w:after="0"/>
              <w:jc w:val="left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w w:val="102"/>
                <w:kern w:val="0"/>
                <w:sz w:val="24"/>
                <w:szCs w:val="24"/>
                <w:lang w:eastAsia="en-US" w:bidi="ar-SA"/>
              </w:rPr>
              <w:t>C</w:t>
            </w:r>
            <w:r>
              <w:rPr>
                <w:rFonts w:cs="Arial" w:ascii="Arial" w:hAnsi="Arial"/>
                <w:spacing w:val="-1"/>
                <w:kern w:val="0"/>
                <w:sz w:val="24"/>
                <w:szCs w:val="24"/>
                <w:lang w:eastAsia="en-US" w:bidi="ar-SA"/>
              </w:rPr>
              <w:t>O</w:t>
            </w:r>
            <w:r>
              <w:rPr>
                <w:rFonts w:cs="Arial" w:ascii="Arial" w:hAnsi="Arial"/>
                <w:w w:val="101"/>
                <w:kern w:val="0"/>
                <w:sz w:val="24"/>
                <w:szCs w:val="24"/>
                <w:lang w:eastAsia="en-US" w:bidi="ar-SA"/>
              </w:rPr>
              <w:t>N</w:t>
            </w:r>
            <w:r>
              <w:rPr>
                <w:rFonts w:cs="Arial" w:ascii="Arial" w:hAnsi="Arial"/>
                <w:w w:val="236"/>
                <w:kern w:val="0"/>
                <w:sz w:val="24"/>
                <w:szCs w:val="24"/>
                <w:lang w:eastAsia="en-US" w:bidi="ar-SA"/>
              </w:rPr>
              <w:t>T</w:t>
            </w:r>
            <w:r>
              <w:rPr>
                <w:rFonts w:cs="Arial" w:ascii="Arial" w:hAnsi="Arial"/>
                <w:w w:val="96"/>
                <w:kern w:val="0"/>
                <w:sz w:val="24"/>
                <w:szCs w:val="24"/>
                <w:lang w:eastAsia="en-US" w:bidi="ar-SA"/>
              </w:rPr>
              <w:t>R</w:t>
            </w:r>
            <w:r>
              <w:rPr>
                <w:rFonts w:cs="Arial" w:ascii="Arial" w:hAnsi="Arial"/>
                <w:w w:val="103"/>
                <w:kern w:val="0"/>
                <w:sz w:val="24"/>
                <w:szCs w:val="24"/>
                <w:lang w:eastAsia="en-US" w:bidi="ar-SA"/>
              </w:rPr>
              <w:t>A</w:t>
            </w:r>
            <w:r>
              <w:rPr>
                <w:rFonts w:cs="Arial" w:ascii="Arial" w:hAnsi="Arial"/>
                <w:spacing w:val="-2"/>
                <w:w w:val="236"/>
                <w:kern w:val="0"/>
                <w:sz w:val="24"/>
                <w:szCs w:val="24"/>
                <w:lang w:eastAsia="en-US" w:bidi="ar-SA"/>
              </w:rPr>
              <w:t>T</w:t>
            </w:r>
            <w:r>
              <w:rPr>
                <w:rFonts w:cs="Arial" w:ascii="Arial" w:hAnsi="Arial"/>
                <w:w w:val="103"/>
                <w:kern w:val="0"/>
                <w:sz w:val="24"/>
                <w:szCs w:val="24"/>
                <w:lang w:eastAsia="en-US" w:bidi="ar-SA"/>
              </w:rPr>
              <w:t>A</w:t>
            </w:r>
            <w:r>
              <w:rPr>
                <w:rFonts w:cs="Arial" w:ascii="Arial" w:hAnsi="Arial"/>
                <w:w w:val="102"/>
                <w:kern w:val="0"/>
                <w:sz w:val="24"/>
                <w:szCs w:val="24"/>
                <w:lang w:eastAsia="en-US" w:bidi="ar-SA"/>
              </w:rPr>
              <w:t>Ç</w:t>
            </w:r>
            <w:r>
              <w:rPr>
                <w:rFonts w:cs="Arial" w:ascii="Arial" w:hAnsi="Arial"/>
                <w:w w:val="103"/>
                <w:kern w:val="0"/>
                <w:sz w:val="24"/>
                <w:szCs w:val="24"/>
                <w:lang w:eastAsia="en-US" w:bidi="ar-SA"/>
              </w:rPr>
              <w:t>Ã</w:t>
            </w:r>
            <w:r>
              <w:rPr>
                <w:rFonts w:cs="Arial" w:ascii="Arial" w:hAnsi="Arial"/>
                <w:kern w:val="0"/>
                <w:sz w:val="24"/>
                <w:szCs w:val="24"/>
                <w:lang w:eastAsia="en-US" w:bidi="ar-SA"/>
              </w:rPr>
              <w:t>O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jc w:val="left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kern w:val="0"/>
                <w:sz w:val="24"/>
                <w:szCs w:val="24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7" w:after="0"/>
              <w:jc w:val="left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eastAsia="en-US" w:bidi="ar-SA"/>
              </w:rPr>
              <w:t>3.3.90.39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6" w:after="0"/>
              <w:ind w:left="70" w:right="183" w:hanging="0"/>
              <w:jc w:val="left"/>
              <w:rPr>
                <w:rFonts w:ascii="Arial" w:hAnsi="Arial" w:cs="Arial"/>
                <w:w w:val="103"/>
                <w:sz w:val="24"/>
                <w:szCs w:val="24"/>
              </w:rPr>
            </w:pPr>
            <w:r>
              <w:rPr>
                <w:rFonts w:cs="Arial" w:ascii="Arial" w:hAnsi="Arial"/>
                <w:w w:val="103"/>
                <w:kern w:val="0"/>
                <w:sz w:val="24"/>
                <w:szCs w:val="24"/>
                <w:lang w:eastAsia="en-US" w:bidi="ar-SA"/>
              </w:rPr>
              <w:t>Manutenção das atividades operacionaislegislativas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right="62" w:hanging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70" w:hanging="0"/>
              <w:jc w:val="left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kern w:val="0"/>
                <w:sz w:val="24"/>
                <w:szCs w:val="24"/>
                <w:lang w:eastAsia="en-US" w:bidi="ar-SA"/>
              </w:rPr>
              <w:t>001</w:t>
            </w:r>
          </w:p>
          <w:p>
            <w:pPr>
              <w:pStyle w:val="TableParagraph"/>
              <w:widowControl w:val="false"/>
              <w:spacing w:before="0" w:after="0"/>
              <w:ind w:left="70" w:hanging="0"/>
              <w:jc w:val="left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kern w:val="0"/>
                <w:sz w:val="24"/>
                <w:szCs w:val="24"/>
                <w:lang w:eastAsia="en-US" w:bidi="ar-SA"/>
              </w:rPr>
              <w:t>Atividades do poder legislativo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4" w:after="0"/>
              <w:ind w:left="69" w:right="212" w:hanging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b/>
                <w:w w:val="105"/>
                <w:kern w:val="0"/>
                <w:sz w:val="24"/>
                <w:szCs w:val="24"/>
                <w:lang w:eastAsia="en-US" w:bidi="ar-SA"/>
              </w:rPr>
              <w:t>A</w:t>
            </w:r>
            <w:r>
              <w:rPr>
                <w:rFonts w:cs="Arial" w:ascii="Arial" w:hAnsi="Arial"/>
                <w:b/>
                <w:spacing w:val="1"/>
                <w:w w:val="97"/>
                <w:kern w:val="0"/>
                <w:sz w:val="24"/>
                <w:szCs w:val="24"/>
                <w:lang w:eastAsia="en-US" w:bidi="ar-SA"/>
              </w:rPr>
              <w:t>Q</w:t>
            </w:r>
            <w:r>
              <w:rPr>
                <w:rFonts w:cs="Arial" w:ascii="Arial" w:hAnsi="Arial"/>
                <w:b/>
                <w:spacing w:val="-1"/>
                <w:w w:val="97"/>
                <w:kern w:val="0"/>
                <w:sz w:val="24"/>
                <w:szCs w:val="24"/>
                <w:lang w:eastAsia="en-US" w:bidi="ar-SA"/>
              </w:rPr>
              <w:t>U</w:t>
            </w:r>
            <w:r>
              <w:rPr>
                <w:rFonts w:cs="Arial" w:ascii="Arial" w:hAnsi="Arial"/>
                <w:b/>
                <w:spacing w:val="-2"/>
                <w:w w:val="97"/>
                <w:kern w:val="0"/>
                <w:sz w:val="24"/>
                <w:szCs w:val="24"/>
                <w:lang w:eastAsia="en-US" w:bidi="ar-SA"/>
              </w:rPr>
              <w:t>I</w:t>
            </w:r>
            <w:r>
              <w:rPr>
                <w:rFonts w:cs="Arial" w:ascii="Arial" w:hAnsi="Arial"/>
                <w:b/>
                <w:w w:val="99"/>
                <w:kern w:val="0"/>
                <w:sz w:val="24"/>
                <w:szCs w:val="24"/>
                <w:lang w:eastAsia="en-US" w:bidi="ar-SA"/>
              </w:rPr>
              <w:t>SI</w:t>
            </w:r>
            <w:r>
              <w:rPr>
                <w:rFonts w:cs="Arial" w:ascii="Arial" w:hAnsi="Arial"/>
                <w:b/>
                <w:spacing w:val="-2"/>
                <w:w w:val="102"/>
                <w:kern w:val="0"/>
                <w:sz w:val="24"/>
                <w:szCs w:val="24"/>
                <w:lang w:eastAsia="en-US" w:bidi="ar-SA"/>
              </w:rPr>
              <w:t>Ç</w:t>
            </w:r>
            <w:r>
              <w:rPr>
                <w:rFonts w:cs="Arial" w:ascii="Arial" w:hAnsi="Arial"/>
                <w:b/>
                <w:w w:val="105"/>
                <w:kern w:val="0"/>
                <w:sz w:val="24"/>
                <w:szCs w:val="24"/>
                <w:lang w:eastAsia="en-US" w:bidi="ar-SA"/>
              </w:rPr>
              <w:t>Ã</w:t>
            </w:r>
            <w:r>
              <w:rPr>
                <w:rFonts w:cs="Arial" w:ascii="Arial" w:hAnsi="Arial"/>
                <w:b/>
                <w:kern w:val="0"/>
                <w:sz w:val="24"/>
                <w:szCs w:val="24"/>
                <w:lang w:eastAsia="en-US" w:bidi="ar-SA"/>
              </w:rPr>
              <w:t>O</w:t>
            </w:r>
            <w:r>
              <w:rPr>
                <w:rFonts w:cs="Arial" w:ascii="Arial" w:hAnsi="Arial"/>
                <w:b/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b/>
                <w:spacing w:val="1"/>
                <w:w w:val="98"/>
                <w:kern w:val="0"/>
                <w:sz w:val="24"/>
                <w:szCs w:val="24"/>
                <w:lang w:eastAsia="en-US" w:bidi="ar-SA"/>
              </w:rPr>
              <w:t>D</w:t>
            </w:r>
            <w:r>
              <w:rPr>
                <w:rFonts w:cs="Arial" w:ascii="Arial" w:hAnsi="Arial"/>
                <w:b/>
                <w:w w:val="101"/>
                <w:kern w:val="0"/>
                <w:sz w:val="24"/>
                <w:szCs w:val="24"/>
                <w:lang w:eastAsia="en-US" w:bidi="ar-SA"/>
              </w:rPr>
              <w:t>E</w:t>
            </w:r>
            <w:r>
              <w:rPr>
                <w:rFonts w:cs="Arial" w:ascii="Arial" w:hAnsi="Arial"/>
                <w:b/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b/>
                <w:w w:val="99"/>
                <w:kern w:val="0"/>
                <w:sz w:val="24"/>
                <w:szCs w:val="24"/>
                <w:lang w:eastAsia="en-US" w:bidi="ar-SA"/>
              </w:rPr>
              <w:t>SERviçoS DE processamentos de dados (internet)</w:t>
            </w:r>
          </w:p>
        </w:tc>
      </w:tr>
      <w:tr>
        <w:trPr>
          <w:trHeight w:val="496" w:hRule="atLeast"/>
        </w:trPr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jc w:val="left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kern w:val="0"/>
                <w:sz w:val="24"/>
                <w:szCs w:val="24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7" w:after="0"/>
              <w:jc w:val="left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w w:val="102"/>
                <w:kern w:val="0"/>
                <w:sz w:val="24"/>
                <w:szCs w:val="24"/>
                <w:lang w:eastAsia="en-US" w:bidi="ar-SA"/>
              </w:rPr>
              <w:t>C</w:t>
            </w:r>
            <w:r>
              <w:rPr>
                <w:rFonts w:cs="Arial" w:ascii="Arial" w:hAnsi="Arial"/>
                <w:spacing w:val="-1"/>
                <w:kern w:val="0"/>
                <w:sz w:val="24"/>
                <w:szCs w:val="24"/>
                <w:lang w:eastAsia="en-US" w:bidi="ar-SA"/>
              </w:rPr>
              <w:t>O</w:t>
            </w:r>
            <w:r>
              <w:rPr>
                <w:rFonts w:cs="Arial" w:ascii="Arial" w:hAnsi="Arial"/>
                <w:w w:val="101"/>
                <w:kern w:val="0"/>
                <w:sz w:val="24"/>
                <w:szCs w:val="24"/>
                <w:lang w:eastAsia="en-US" w:bidi="ar-SA"/>
              </w:rPr>
              <w:t>N</w:t>
            </w:r>
            <w:r>
              <w:rPr>
                <w:rFonts w:cs="Arial" w:ascii="Arial" w:hAnsi="Arial"/>
                <w:w w:val="236"/>
                <w:kern w:val="0"/>
                <w:sz w:val="24"/>
                <w:szCs w:val="24"/>
                <w:lang w:eastAsia="en-US" w:bidi="ar-SA"/>
              </w:rPr>
              <w:t>T</w:t>
            </w:r>
            <w:r>
              <w:rPr>
                <w:rFonts w:cs="Arial" w:ascii="Arial" w:hAnsi="Arial"/>
                <w:w w:val="96"/>
                <w:kern w:val="0"/>
                <w:sz w:val="24"/>
                <w:szCs w:val="24"/>
                <w:lang w:eastAsia="en-US" w:bidi="ar-SA"/>
              </w:rPr>
              <w:t>R</w:t>
            </w:r>
            <w:r>
              <w:rPr>
                <w:rFonts w:cs="Arial" w:ascii="Arial" w:hAnsi="Arial"/>
                <w:w w:val="103"/>
                <w:kern w:val="0"/>
                <w:sz w:val="24"/>
                <w:szCs w:val="24"/>
                <w:lang w:eastAsia="en-US" w:bidi="ar-SA"/>
              </w:rPr>
              <w:t>A</w:t>
            </w:r>
            <w:r>
              <w:rPr>
                <w:rFonts w:cs="Arial" w:ascii="Arial" w:hAnsi="Arial"/>
                <w:spacing w:val="-2"/>
                <w:w w:val="236"/>
                <w:kern w:val="0"/>
                <w:sz w:val="24"/>
                <w:szCs w:val="24"/>
                <w:lang w:eastAsia="en-US" w:bidi="ar-SA"/>
              </w:rPr>
              <w:t>T</w:t>
            </w:r>
            <w:r>
              <w:rPr>
                <w:rFonts w:cs="Arial" w:ascii="Arial" w:hAnsi="Arial"/>
                <w:w w:val="103"/>
                <w:kern w:val="0"/>
                <w:sz w:val="24"/>
                <w:szCs w:val="24"/>
                <w:lang w:eastAsia="en-US" w:bidi="ar-SA"/>
              </w:rPr>
              <w:t>A</w:t>
            </w:r>
            <w:r>
              <w:rPr>
                <w:rFonts w:cs="Arial" w:ascii="Arial" w:hAnsi="Arial"/>
                <w:w w:val="102"/>
                <w:kern w:val="0"/>
                <w:sz w:val="24"/>
                <w:szCs w:val="24"/>
                <w:lang w:eastAsia="en-US" w:bidi="ar-SA"/>
              </w:rPr>
              <w:t>Ç</w:t>
            </w:r>
            <w:r>
              <w:rPr>
                <w:rFonts w:cs="Arial" w:ascii="Arial" w:hAnsi="Arial"/>
                <w:w w:val="103"/>
                <w:kern w:val="0"/>
                <w:sz w:val="24"/>
                <w:szCs w:val="24"/>
                <w:lang w:eastAsia="en-US" w:bidi="ar-SA"/>
              </w:rPr>
              <w:t>Ã</w:t>
            </w:r>
            <w:r>
              <w:rPr>
                <w:rFonts w:cs="Arial" w:ascii="Arial" w:hAnsi="Arial"/>
                <w:kern w:val="0"/>
                <w:sz w:val="24"/>
                <w:szCs w:val="24"/>
                <w:lang w:eastAsia="en-US" w:bidi="ar-SA"/>
              </w:rPr>
              <w:t>O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jc w:val="left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kern w:val="0"/>
                <w:sz w:val="24"/>
                <w:szCs w:val="24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7" w:after="0"/>
              <w:jc w:val="left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eastAsia="en-US" w:bidi="ar-SA"/>
              </w:rPr>
              <w:t>3.3.90.39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6" w:after="0"/>
              <w:ind w:left="70" w:right="183" w:hanging="0"/>
              <w:jc w:val="left"/>
              <w:rPr>
                <w:rFonts w:ascii="Arial" w:hAnsi="Arial" w:cs="Arial"/>
                <w:w w:val="103"/>
                <w:sz w:val="24"/>
                <w:szCs w:val="24"/>
              </w:rPr>
            </w:pPr>
            <w:r>
              <w:rPr>
                <w:rFonts w:cs="Arial" w:ascii="Arial" w:hAnsi="Arial"/>
                <w:w w:val="103"/>
                <w:kern w:val="0"/>
                <w:sz w:val="24"/>
                <w:szCs w:val="24"/>
                <w:lang w:eastAsia="en-US" w:bidi="ar-SA"/>
              </w:rPr>
              <w:t>Manutenção das atividades operacionaislegislativas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right="62" w:hanging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70" w:hanging="0"/>
              <w:jc w:val="left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kern w:val="0"/>
                <w:sz w:val="24"/>
                <w:szCs w:val="24"/>
                <w:lang w:eastAsia="en-US" w:bidi="ar-SA"/>
              </w:rPr>
              <w:t>001</w:t>
            </w:r>
          </w:p>
          <w:p>
            <w:pPr>
              <w:pStyle w:val="TableParagraph"/>
              <w:widowControl w:val="false"/>
              <w:spacing w:before="0" w:after="0"/>
              <w:ind w:left="70" w:hanging="0"/>
              <w:jc w:val="left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kern w:val="0"/>
                <w:sz w:val="24"/>
                <w:szCs w:val="24"/>
                <w:lang w:eastAsia="en-US" w:bidi="ar-SA"/>
              </w:rPr>
              <w:t>Atividades do poder legislativo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4" w:after="0"/>
              <w:ind w:left="69" w:right="212" w:hanging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b/>
                <w:w w:val="105"/>
                <w:kern w:val="0"/>
                <w:sz w:val="24"/>
                <w:szCs w:val="24"/>
                <w:lang w:eastAsia="en-US" w:bidi="ar-SA"/>
              </w:rPr>
              <w:t>Serviços de manutenção veicular(consertos, pneus,)</w:t>
            </w:r>
          </w:p>
        </w:tc>
      </w:tr>
      <w:tr>
        <w:trPr>
          <w:trHeight w:val="496" w:hRule="atLeast"/>
        </w:trPr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jc w:val="left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kern w:val="0"/>
                <w:sz w:val="24"/>
                <w:szCs w:val="24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7" w:after="0"/>
              <w:jc w:val="left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w w:val="102"/>
                <w:kern w:val="0"/>
                <w:sz w:val="24"/>
                <w:szCs w:val="24"/>
                <w:lang w:eastAsia="en-US" w:bidi="ar-SA"/>
              </w:rPr>
              <w:t>C</w:t>
            </w:r>
            <w:r>
              <w:rPr>
                <w:rFonts w:cs="Arial" w:ascii="Arial" w:hAnsi="Arial"/>
                <w:spacing w:val="-1"/>
                <w:kern w:val="0"/>
                <w:sz w:val="24"/>
                <w:szCs w:val="24"/>
                <w:lang w:eastAsia="en-US" w:bidi="ar-SA"/>
              </w:rPr>
              <w:t>O</w:t>
            </w:r>
            <w:r>
              <w:rPr>
                <w:rFonts w:cs="Arial" w:ascii="Arial" w:hAnsi="Arial"/>
                <w:w w:val="101"/>
                <w:kern w:val="0"/>
                <w:sz w:val="24"/>
                <w:szCs w:val="24"/>
                <w:lang w:eastAsia="en-US" w:bidi="ar-SA"/>
              </w:rPr>
              <w:t>N</w:t>
            </w:r>
            <w:r>
              <w:rPr>
                <w:rFonts w:cs="Arial" w:ascii="Arial" w:hAnsi="Arial"/>
                <w:w w:val="236"/>
                <w:kern w:val="0"/>
                <w:sz w:val="24"/>
                <w:szCs w:val="24"/>
                <w:lang w:eastAsia="en-US" w:bidi="ar-SA"/>
              </w:rPr>
              <w:t>T</w:t>
            </w:r>
            <w:r>
              <w:rPr>
                <w:rFonts w:cs="Arial" w:ascii="Arial" w:hAnsi="Arial"/>
                <w:w w:val="96"/>
                <w:kern w:val="0"/>
                <w:sz w:val="24"/>
                <w:szCs w:val="24"/>
                <w:lang w:eastAsia="en-US" w:bidi="ar-SA"/>
              </w:rPr>
              <w:t>R</w:t>
            </w:r>
            <w:r>
              <w:rPr>
                <w:rFonts w:cs="Arial" w:ascii="Arial" w:hAnsi="Arial"/>
                <w:w w:val="103"/>
                <w:kern w:val="0"/>
                <w:sz w:val="24"/>
                <w:szCs w:val="24"/>
                <w:lang w:eastAsia="en-US" w:bidi="ar-SA"/>
              </w:rPr>
              <w:t>A</w:t>
            </w:r>
            <w:r>
              <w:rPr>
                <w:rFonts w:cs="Arial" w:ascii="Arial" w:hAnsi="Arial"/>
                <w:spacing w:val="-2"/>
                <w:w w:val="236"/>
                <w:kern w:val="0"/>
                <w:sz w:val="24"/>
                <w:szCs w:val="24"/>
                <w:lang w:eastAsia="en-US" w:bidi="ar-SA"/>
              </w:rPr>
              <w:t>T</w:t>
            </w:r>
            <w:r>
              <w:rPr>
                <w:rFonts w:cs="Arial" w:ascii="Arial" w:hAnsi="Arial"/>
                <w:w w:val="103"/>
                <w:kern w:val="0"/>
                <w:sz w:val="24"/>
                <w:szCs w:val="24"/>
                <w:lang w:eastAsia="en-US" w:bidi="ar-SA"/>
              </w:rPr>
              <w:t>A</w:t>
            </w:r>
            <w:r>
              <w:rPr>
                <w:rFonts w:cs="Arial" w:ascii="Arial" w:hAnsi="Arial"/>
                <w:w w:val="102"/>
                <w:kern w:val="0"/>
                <w:sz w:val="24"/>
                <w:szCs w:val="24"/>
                <w:lang w:eastAsia="en-US" w:bidi="ar-SA"/>
              </w:rPr>
              <w:t>Ç</w:t>
            </w:r>
            <w:r>
              <w:rPr>
                <w:rFonts w:cs="Arial" w:ascii="Arial" w:hAnsi="Arial"/>
                <w:w w:val="103"/>
                <w:kern w:val="0"/>
                <w:sz w:val="24"/>
                <w:szCs w:val="24"/>
                <w:lang w:eastAsia="en-US" w:bidi="ar-SA"/>
              </w:rPr>
              <w:t>Ã</w:t>
            </w:r>
            <w:r>
              <w:rPr>
                <w:rFonts w:cs="Arial" w:ascii="Arial" w:hAnsi="Arial"/>
                <w:kern w:val="0"/>
                <w:sz w:val="24"/>
                <w:szCs w:val="24"/>
                <w:lang w:eastAsia="en-US" w:bidi="ar-SA"/>
              </w:rPr>
              <w:t>O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jc w:val="left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kern w:val="0"/>
                <w:sz w:val="24"/>
                <w:szCs w:val="24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7" w:after="0"/>
              <w:jc w:val="left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eastAsia="en-US" w:bidi="ar-SA"/>
              </w:rPr>
              <w:t>3.3.90.39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6" w:after="0"/>
              <w:ind w:left="70" w:right="183" w:hanging="0"/>
              <w:jc w:val="left"/>
              <w:rPr>
                <w:rFonts w:ascii="Arial" w:hAnsi="Arial" w:cs="Arial"/>
                <w:w w:val="103"/>
                <w:sz w:val="24"/>
                <w:szCs w:val="24"/>
              </w:rPr>
            </w:pPr>
            <w:r>
              <w:rPr>
                <w:rFonts w:cs="Arial" w:ascii="Arial" w:hAnsi="Arial"/>
                <w:w w:val="103"/>
                <w:kern w:val="0"/>
                <w:sz w:val="24"/>
                <w:szCs w:val="24"/>
                <w:lang w:eastAsia="en-US" w:bidi="ar-SA"/>
              </w:rPr>
              <w:t>Manutenção das atividades operacionaislegislativas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right="62" w:hanging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70" w:hanging="0"/>
              <w:jc w:val="left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kern w:val="0"/>
                <w:sz w:val="24"/>
                <w:szCs w:val="24"/>
                <w:lang w:eastAsia="en-US" w:bidi="ar-SA"/>
              </w:rPr>
              <w:t>001</w:t>
            </w:r>
          </w:p>
          <w:p>
            <w:pPr>
              <w:pStyle w:val="TableParagraph"/>
              <w:widowControl w:val="false"/>
              <w:spacing w:before="0" w:after="0"/>
              <w:ind w:left="70" w:hanging="0"/>
              <w:jc w:val="left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kern w:val="0"/>
                <w:sz w:val="24"/>
                <w:szCs w:val="24"/>
                <w:lang w:eastAsia="en-US" w:bidi="ar-SA"/>
              </w:rPr>
              <w:t>Atividades do poder legislativo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4" w:after="0"/>
              <w:ind w:left="69" w:right="212" w:hanging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b/>
                <w:w w:val="105"/>
                <w:kern w:val="0"/>
                <w:sz w:val="24"/>
                <w:szCs w:val="24"/>
                <w:lang w:eastAsia="en-US" w:bidi="ar-SA"/>
              </w:rPr>
              <w:t>AQUISIÇÃO DE MATERIAIS DE CONSUMO (TIPO EXPEDIENTE, LIMPEZA E</w:t>
            </w:r>
            <w:r>
              <w:rPr>
                <w:rFonts w:cs="Arial" w:ascii="Arial" w:hAnsi="Arial"/>
                <w:b/>
                <w:spacing w:val="1"/>
                <w:w w:val="10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b/>
                <w:w w:val="105"/>
                <w:kern w:val="0"/>
                <w:sz w:val="24"/>
                <w:szCs w:val="24"/>
                <w:lang w:eastAsia="en-US" w:bidi="ar-SA"/>
              </w:rPr>
              <w:t>PRODUTOS</w:t>
            </w:r>
            <w:r>
              <w:rPr>
                <w:rFonts w:cs="Arial" w:ascii="Arial" w:hAnsi="Arial"/>
                <w:b/>
                <w:spacing w:val="1"/>
                <w:w w:val="10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b/>
                <w:w w:val="105"/>
                <w:kern w:val="0"/>
                <w:sz w:val="24"/>
                <w:szCs w:val="24"/>
                <w:lang w:eastAsia="en-US" w:bidi="ar-SA"/>
              </w:rPr>
              <w:t>DE</w:t>
            </w:r>
            <w:r>
              <w:rPr>
                <w:rFonts w:cs="Arial" w:ascii="Arial" w:hAnsi="Arial"/>
                <w:b/>
                <w:spacing w:val="1"/>
                <w:w w:val="10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b/>
                <w:w w:val="105"/>
                <w:kern w:val="0"/>
                <w:sz w:val="24"/>
                <w:szCs w:val="24"/>
                <w:lang w:eastAsia="en-US" w:bidi="ar-SA"/>
              </w:rPr>
              <w:t>HIGIENIZAÇÃO,</w:t>
            </w:r>
            <w:r>
              <w:rPr>
                <w:rFonts w:cs="Arial" w:ascii="Arial" w:hAnsi="Arial"/>
                <w:b/>
                <w:spacing w:val="1"/>
                <w:w w:val="10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b/>
                <w:w w:val="105"/>
                <w:kern w:val="0"/>
                <w:sz w:val="24"/>
                <w:szCs w:val="24"/>
                <w:lang w:eastAsia="en-US" w:bidi="ar-SA"/>
              </w:rPr>
              <w:t>MATERIAL</w:t>
            </w:r>
            <w:r>
              <w:rPr>
                <w:rFonts w:cs="Arial" w:ascii="Arial" w:hAnsi="Arial"/>
                <w:b/>
                <w:spacing w:val="1"/>
                <w:w w:val="10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b/>
                <w:w w:val="105"/>
                <w:kern w:val="0"/>
                <w:sz w:val="24"/>
                <w:szCs w:val="24"/>
                <w:lang w:eastAsia="en-US" w:bidi="ar-SA"/>
              </w:rPr>
              <w:t>DE</w:t>
            </w:r>
            <w:r>
              <w:rPr>
                <w:rFonts w:cs="Arial" w:ascii="Arial" w:hAnsi="Arial"/>
                <w:b/>
                <w:spacing w:val="1"/>
                <w:w w:val="10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b/>
                <w:w w:val="105"/>
                <w:kern w:val="0"/>
                <w:sz w:val="24"/>
                <w:szCs w:val="24"/>
                <w:lang w:eastAsia="en-US" w:bidi="ar-SA"/>
              </w:rPr>
              <w:t>COPA,</w:t>
            </w:r>
            <w:r>
              <w:rPr>
                <w:rFonts w:cs="Arial" w:ascii="Arial" w:hAnsi="Arial"/>
                <w:b/>
                <w:spacing w:val="1"/>
                <w:w w:val="10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b/>
                <w:w w:val="105"/>
                <w:kern w:val="0"/>
                <w:sz w:val="24"/>
                <w:szCs w:val="24"/>
                <w:lang w:eastAsia="en-US" w:bidi="ar-SA"/>
              </w:rPr>
              <w:t>COZINHA</w:t>
            </w:r>
            <w:r>
              <w:rPr>
                <w:rFonts w:cs="Arial" w:ascii="Arial" w:hAnsi="Arial"/>
                <w:b/>
                <w:spacing w:val="1"/>
                <w:w w:val="10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b/>
                <w:w w:val="105"/>
                <w:kern w:val="0"/>
                <w:sz w:val="24"/>
                <w:szCs w:val="24"/>
                <w:lang w:eastAsia="en-US" w:bidi="ar-SA"/>
              </w:rPr>
              <w:t>E</w:t>
            </w:r>
            <w:r>
              <w:rPr>
                <w:rFonts w:cs="Arial" w:ascii="Arial" w:hAnsi="Arial"/>
                <w:b/>
                <w:spacing w:val="1"/>
                <w:w w:val="10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b/>
                <w:w w:val="105"/>
                <w:kern w:val="0"/>
                <w:sz w:val="24"/>
                <w:szCs w:val="24"/>
                <w:lang w:eastAsia="en-US" w:bidi="ar-SA"/>
              </w:rPr>
              <w:t>DECORAÇÃO</w:t>
            </w:r>
          </w:p>
        </w:tc>
      </w:tr>
    </w:tbl>
    <w:p>
      <w:pPr>
        <w:sectPr>
          <w:headerReference w:type="default" r:id="rId8"/>
          <w:footerReference w:type="default" r:id="rId9"/>
          <w:type w:val="nextPage"/>
          <w:pgSz w:orient="landscape" w:w="16838" w:h="11906"/>
          <w:pgMar w:left="0" w:right="1120" w:gutter="0" w:header="0" w:top="110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Corpodotexto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Corpodotexto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Corpodotexto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Corpodotexto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Corpodotexto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Corpodotexto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Corpodotexto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Corpodotexto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Corpodotexto"/>
        <w:spacing w:before="7" w:after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tbl>
      <w:tblPr>
        <w:tblStyle w:val="TableNormal"/>
        <w:tblW w:w="13736" w:type="dxa"/>
        <w:jc w:val="left"/>
        <w:tblInd w:w="1428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1828"/>
        <w:gridCol w:w="1417"/>
        <w:gridCol w:w="992"/>
        <w:gridCol w:w="1560"/>
        <w:gridCol w:w="2268"/>
        <w:gridCol w:w="5670"/>
      </w:tblGrid>
      <w:tr>
        <w:trPr>
          <w:trHeight w:val="328" w:hRule="atLeast"/>
        </w:trPr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4" w:after="0"/>
              <w:ind w:left="95" w:right="87" w:hanging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w w:val="102"/>
                <w:kern w:val="0"/>
                <w:sz w:val="24"/>
                <w:szCs w:val="24"/>
                <w:lang w:eastAsia="en-US" w:bidi="ar-SA"/>
              </w:rPr>
              <w:t>C</w:t>
            </w:r>
            <w:r>
              <w:rPr>
                <w:rFonts w:cs="Arial" w:ascii="Arial" w:hAnsi="Arial"/>
                <w:spacing w:val="-1"/>
                <w:kern w:val="0"/>
                <w:sz w:val="24"/>
                <w:szCs w:val="24"/>
                <w:lang w:eastAsia="en-US" w:bidi="ar-SA"/>
              </w:rPr>
              <w:t>O</w:t>
            </w:r>
            <w:r>
              <w:rPr>
                <w:rFonts w:cs="Arial" w:ascii="Arial" w:hAnsi="Arial"/>
                <w:w w:val="101"/>
                <w:kern w:val="0"/>
                <w:sz w:val="24"/>
                <w:szCs w:val="24"/>
                <w:lang w:eastAsia="en-US" w:bidi="ar-SA"/>
              </w:rPr>
              <w:t>N</w:t>
            </w:r>
            <w:r>
              <w:rPr>
                <w:rFonts w:cs="Arial" w:ascii="Arial" w:hAnsi="Arial"/>
                <w:w w:val="236"/>
                <w:kern w:val="0"/>
                <w:sz w:val="24"/>
                <w:szCs w:val="24"/>
                <w:lang w:eastAsia="en-US" w:bidi="ar-SA"/>
              </w:rPr>
              <w:t>T</w:t>
            </w:r>
            <w:r>
              <w:rPr>
                <w:rFonts w:cs="Arial" w:ascii="Arial" w:hAnsi="Arial"/>
                <w:w w:val="96"/>
                <w:kern w:val="0"/>
                <w:sz w:val="24"/>
                <w:szCs w:val="24"/>
                <w:lang w:eastAsia="en-US" w:bidi="ar-SA"/>
              </w:rPr>
              <w:t>R</w:t>
            </w:r>
            <w:r>
              <w:rPr>
                <w:rFonts w:cs="Arial" w:ascii="Arial" w:hAnsi="Arial"/>
                <w:w w:val="103"/>
                <w:kern w:val="0"/>
                <w:sz w:val="24"/>
                <w:szCs w:val="24"/>
                <w:lang w:eastAsia="en-US" w:bidi="ar-SA"/>
              </w:rPr>
              <w:t>A</w:t>
            </w:r>
            <w:r>
              <w:rPr>
                <w:rFonts w:cs="Arial" w:ascii="Arial" w:hAnsi="Arial"/>
                <w:spacing w:val="-2"/>
                <w:w w:val="236"/>
                <w:kern w:val="0"/>
                <w:sz w:val="24"/>
                <w:szCs w:val="24"/>
                <w:lang w:eastAsia="en-US" w:bidi="ar-SA"/>
              </w:rPr>
              <w:t>T</w:t>
            </w:r>
            <w:r>
              <w:rPr>
                <w:rFonts w:cs="Arial" w:ascii="Arial" w:hAnsi="Arial"/>
                <w:w w:val="103"/>
                <w:kern w:val="0"/>
                <w:sz w:val="24"/>
                <w:szCs w:val="24"/>
                <w:lang w:eastAsia="en-US" w:bidi="ar-SA"/>
              </w:rPr>
              <w:t>A</w:t>
            </w:r>
            <w:r>
              <w:rPr>
                <w:rFonts w:cs="Arial" w:ascii="Arial" w:hAnsi="Arial"/>
                <w:w w:val="102"/>
                <w:kern w:val="0"/>
                <w:sz w:val="24"/>
                <w:szCs w:val="24"/>
                <w:lang w:eastAsia="en-US" w:bidi="ar-SA"/>
              </w:rPr>
              <w:t>Ç</w:t>
            </w:r>
            <w:r>
              <w:rPr>
                <w:rFonts w:cs="Arial" w:ascii="Arial" w:hAnsi="Arial"/>
                <w:w w:val="103"/>
                <w:kern w:val="0"/>
                <w:sz w:val="24"/>
                <w:szCs w:val="24"/>
                <w:lang w:eastAsia="en-US" w:bidi="ar-SA"/>
              </w:rPr>
              <w:t>Ã</w:t>
            </w:r>
            <w:r>
              <w:rPr>
                <w:rFonts w:cs="Arial" w:ascii="Arial" w:hAnsi="Arial"/>
                <w:kern w:val="0"/>
                <w:sz w:val="24"/>
                <w:szCs w:val="24"/>
                <w:lang w:eastAsia="en-US" w:bidi="ar-SA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4" w:after="0"/>
              <w:ind w:left="54" w:right="53" w:hanging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eastAsia="en-US" w:bidi="ar-SA"/>
              </w:rPr>
              <w:t>3.3.90.39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tLeast" w:line="140" w:before="20" w:after="0"/>
              <w:ind w:left="70" w:right="183" w:hanging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w w:val="103"/>
                <w:kern w:val="0"/>
                <w:sz w:val="24"/>
                <w:szCs w:val="24"/>
                <w:lang w:eastAsia="en-US" w:bidi="ar-SA"/>
              </w:rPr>
              <w:t>Manutenção das atividades operacionaislegislativas</w:t>
            </w:r>
            <w:r>
              <w:rPr>
                <w:rFonts w:cs="Arial" w:ascii="Arial" w:hAnsi="Arial"/>
                <w:w w:val="105"/>
                <w:kern w:val="0"/>
                <w:sz w:val="24"/>
                <w:szCs w:val="24"/>
                <w:lang w:eastAsia="en-US" w:bidi="ar-SA"/>
              </w:rPr>
              <w:t xml:space="preserve"> 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4" w:after="0"/>
              <w:ind w:right="62" w:hanging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70" w:hanging="0"/>
              <w:jc w:val="left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kern w:val="0"/>
                <w:sz w:val="24"/>
                <w:szCs w:val="24"/>
                <w:lang w:eastAsia="en-US" w:bidi="ar-SA"/>
              </w:rPr>
              <w:t>001</w:t>
            </w:r>
          </w:p>
          <w:p>
            <w:pPr>
              <w:pStyle w:val="TableParagraph"/>
              <w:widowControl w:val="false"/>
              <w:spacing w:lineRule="atLeast" w:line="140" w:before="20" w:after="0"/>
              <w:ind w:left="70" w:right="192" w:hanging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b/>
                <w:kern w:val="0"/>
                <w:sz w:val="24"/>
                <w:szCs w:val="24"/>
                <w:lang w:eastAsia="en-US" w:bidi="ar-SA"/>
              </w:rPr>
              <w:t>Atividades do poder legislativo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tLeast" w:line="140" w:before="20" w:after="0"/>
              <w:ind w:left="69" w:right="92" w:hanging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b/>
                <w:w w:val="105"/>
                <w:kern w:val="0"/>
                <w:sz w:val="24"/>
                <w:szCs w:val="24"/>
                <w:lang w:eastAsia="en-US" w:bidi="ar-SA"/>
              </w:rPr>
              <w:t>AQUISIÇÃO</w:t>
            </w:r>
            <w:r>
              <w:rPr>
                <w:rFonts w:cs="Arial" w:ascii="Arial" w:hAnsi="Arial"/>
                <w:b/>
                <w:spacing w:val="-4"/>
                <w:w w:val="10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b/>
                <w:w w:val="105"/>
                <w:kern w:val="0"/>
                <w:sz w:val="24"/>
                <w:szCs w:val="24"/>
                <w:lang w:eastAsia="en-US" w:bidi="ar-SA"/>
              </w:rPr>
              <w:t>DE</w:t>
            </w:r>
            <w:r>
              <w:rPr>
                <w:rFonts w:cs="Arial" w:ascii="Arial" w:hAnsi="Arial"/>
                <w:b/>
                <w:spacing w:val="-6"/>
                <w:w w:val="10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b/>
                <w:w w:val="105"/>
                <w:kern w:val="0"/>
                <w:sz w:val="24"/>
                <w:szCs w:val="24"/>
                <w:lang w:eastAsia="en-US" w:bidi="ar-SA"/>
              </w:rPr>
              <w:t>COMBUSTÍVEL</w:t>
            </w:r>
            <w:r>
              <w:rPr>
                <w:rFonts w:cs="Arial" w:ascii="Arial" w:hAnsi="Arial"/>
                <w:b/>
                <w:spacing w:val="-5"/>
                <w:w w:val="10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b/>
                <w:w w:val="105"/>
                <w:kern w:val="0"/>
                <w:sz w:val="24"/>
                <w:szCs w:val="24"/>
                <w:lang w:eastAsia="en-US" w:bidi="ar-SA"/>
              </w:rPr>
              <w:t>E</w:t>
            </w:r>
            <w:r>
              <w:rPr>
                <w:rFonts w:cs="Arial" w:ascii="Arial" w:hAnsi="Arial"/>
                <w:b/>
                <w:spacing w:val="-6"/>
                <w:w w:val="10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b/>
                <w:w w:val="105"/>
                <w:kern w:val="0"/>
                <w:sz w:val="24"/>
                <w:szCs w:val="24"/>
                <w:lang w:eastAsia="en-US" w:bidi="ar-SA"/>
              </w:rPr>
              <w:t>LUBRIFICANTES</w:t>
            </w:r>
          </w:p>
        </w:tc>
      </w:tr>
      <w:tr>
        <w:trPr>
          <w:trHeight w:val="722" w:hRule="atLeast"/>
        </w:trPr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kern w:val="0"/>
                <w:sz w:val="24"/>
                <w:szCs w:val="24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20" w:after="0"/>
              <w:ind w:left="95" w:right="87" w:hanging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w w:val="102"/>
                <w:kern w:val="0"/>
                <w:sz w:val="24"/>
                <w:szCs w:val="24"/>
                <w:lang w:eastAsia="en-US" w:bidi="ar-SA"/>
              </w:rPr>
              <w:t>C</w:t>
            </w:r>
            <w:r>
              <w:rPr>
                <w:rFonts w:cs="Arial" w:ascii="Arial" w:hAnsi="Arial"/>
                <w:spacing w:val="-1"/>
                <w:kern w:val="0"/>
                <w:sz w:val="24"/>
                <w:szCs w:val="24"/>
                <w:lang w:eastAsia="en-US" w:bidi="ar-SA"/>
              </w:rPr>
              <w:t>O</w:t>
            </w:r>
            <w:r>
              <w:rPr>
                <w:rFonts w:cs="Arial" w:ascii="Arial" w:hAnsi="Arial"/>
                <w:w w:val="101"/>
                <w:kern w:val="0"/>
                <w:sz w:val="24"/>
                <w:szCs w:val="24"/>
                <w:lang w:eastAsia="en-US" w:bidi="ar-SA"/>
              </w:rPr>
              <w:t>N</w:t>
            </w:r>
            <w:r>
              <w:rPr>
                <w:rFonts w:cs="Arial" w:ascii="Arial" w:hAnsi="Arial"/>
                <w:w w:val="236"/>
                <w:kern w:val="0"/>
                <w:sz w:val="24"/>
                <w:szCs w:val="24"/>
                <w:lang w:eastAsia="en-US" w:bidi="ar-SA"/>
              </w:rPr>
              <w:t>T</w:t>
            </w:r>
            <w:r>
              <w:rPr>
                <w:rFonts w:cs="Arial" w:ascii="Arial" w:hAnsi="Arial"/>
                <w:w w:val="96"/>
                <w:kern w:val="0"/>
                <w:sz w:val="24"/>
                <w:szCs w:val="24"/>
                <w:lang w:eastAsia="en-US" w:bidi="ar-SA"/>
              </w:rPr>
              <w:t>R</w:t>
            </w:r>
            <w:r>
              <w:rPr>
                <w:rFonts w:cs="Arial" w:ascii="Arial" w:hAnsi="Arial"/>
                <w:w w:val="103"/>
                <w:kern w:val="0"/>
                <w:sz w:val="24"/>
                <w:szCs w:val="24"/>
                <w:lang w:eastAsia="en-US" w:bidi="ar-SA"/>
              </w:rPr>
              <w:t>A</w:t>
            </w:r>
            <w:r>
              <w:rPr>
                <w:rFonts w:cs="Arial" w:ascii="Arial" w:hAnsi="Arial"/>
                <w:spacing w:val="-2"/>
                <w:w w:val="236"/>
                <w:kern w:val="0"/>
                <w:sz w:val="24"/>
                <w:szCs w:val="24"/>
                <w:lang w:eastAsia="en-US" w:bidi="ar-SA"/>
              </w:rPr>
              <w:t>T</w:t>
            </w:r>
            <w:r>
              <w:rPr>
                <w:rFonts w:cs="Arial" w:ascii="Arial" w:hAnsi="Arial"/>
                <w:w w:val="103"/>
                <w:kern w:val="0"/>
                <w:sz w:val="24"/>
                <w:szCs w:val="24"/>
                <w:lang w:eastAsia="en-US" w:bidi="ar-SA"/>
              </w:rPr>
              <w:t>A</w:t>
            </w:r>
            <w:r>
              <w:rPr>
                <w:rFonts w:cs="Arial" w:ascii="Arial" w:hAnsi="Arial"/>
                <w:w w:val="102"/>
                <w:kern w:val="0"/>
                <w:sz w:val="24"/>
                <w:szCs w:val="24"/>
                <w:lang w:eastAsia="en-US" w:bidi="ar-SA"/>
              </w:rPr>
              <w:t>Ç</w:t>
            </w:r>
            <w:r>
              <w:rPr>
                <w:rFonts w:cs="Arial" w:ascii="Arial" w:hAnsi="Arial"/>
                <w:w w:val="103"/>
                <w:kern w:val="0"/>
                <w:sz w:val="24"/>
                <w:szCs w:val="24"/>
                <w:lang w:eastAsia="en-US" w:bidi="ar-SA"/>
              </w:rPr>
              <w:t>Ã</w:t>
            </w:r>
            <w:r>
              <w:rPr>
                <w:rFonts w:cs="Arial" w:ascii="Arial" w:hAnsi="Arial"/>
                <w:kern w:val="0"/>
                <w:sz w:val="24"/>
                <w:szCs w:val="24"/>
                <w:lang w:eastAsia="en-US" w:bidi="ar-SA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kern w:val="0"/>
                <w:sz w:val="24"/>
                <w:szCs w:val="24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20" w:after="0"/>
              <w:ind w:left="54" w:right="53" w:hanging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eastAsia="en-US" w:bidi="ar-SA"/>
              </w:rPr>
              <w:t>3.3.90.39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jc w:val="left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kern w:val="0"/>
                <w:sz w:val="24"/>
                <w:szCs w:val="24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70" w:right="183" w:hanging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w w:val="103"/>
                <w:kern w:val="0"/>
                <w:sz w:val="24"/>
                <w:szCs w:val="24"/>
                <w:lang w:eastAsia="en-US" w:bidi="ar-SA"/>
              </w:rPr>
              <w:t>Manutenção das atividades operacionaislegislativas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20" w:after="0"/>
              <w:ind w:right="62" w:hanging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jc w:val="left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kern w:val="0"/>
                <w:sz w:val="24"/>
                <w:szCs w:val="24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70" w:hanging="0"/>
              <w:jc w:val="left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kern w:val="0"/>
                <w:sz w:val="24"/>
                <w:szCs w:val="24"/>
                <w:lang w:eastAsia="en-US" w:bidi="ar-SA"/>
              </w:rPr>
              <w:t>001</w:t>
            </w:r>
          </w:p>
          <w:p>
            <w:pPr>
              <w:pStyle w:val="TableParagraph"/>
              <w:widowControl w:val="false"/>
              <w:spacing w:before="1" w:after="0"/>
              <w:ind w:left="70" w:right="192" w:hanging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b/>
                <w:kern w:val="0"/>
                <w:sz w:val="24"/>
                <w:szCs w:val="24"/>
                <w:lang w:eastAsia="en-US" w:bidi="ar-SA"/>
              </w:rPr>
              <w:t>Atividades do poder legislativo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tLeast" w:line="140" w:before="0" w:after="0"/>
              <w:ind w:left="69" w:right="225" w:hanging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eastAsia="en-US" w:bidi="ar-SA"/>
              </w:rPr>
              <w:t>SERVIÇOS DE LOCAÇÃO DE LICENÇA DE</w:t>
            </w:r>
            <w:r>
              <w:rPr>
                <w:rFonts w:cs="Arial" w:ascii="Arial" w:hAnsi="Arial"/>
                <w:spacing w:val="-2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spacing w:val="-2"/>
                <w:w w:val="95"/>
                <w:kern w:val="0"/>
                <w:sz w:val="24"/>
                <w:szCs w:val="24"/>
                <w:lang w:eastAsia="en-US" w:bidi="ar-SA"/>
              </w:rPr>
              <w:t>U</w:t>
            </w:r>
            <w:r>
              <w:rPr>
                <w:rFonts w:cs="Arial" w:ascii="Arial" w:hAnsi="Arial"/>
                <w:w w:val="97"/>
                <w:kern w:val="0"/>
                <w:sz w:val="24"/>
                <w:szCs w:val="24"/>
                <w:lang w:eastAsia="en-US" w:bidi="ar-SA"/>
              </w:rPr>
              <w:t>S</w:t>
            </w:r>
            <w:r>
              <w:rPr>
                <w:rFonts w:cs="Arial" w:ascii="Arial" w:hAnsi="Arial"/>
                <w:kern w:val="0"/>
                <w:sz w:val="24"/>
                <w:szCs w:val="24"/>
                <w:lang w:eastAsia="en-US" w:bidi="ar-SA"/>
              </w:rPr>
              <w:t>O</w:t>
            </w:r>
            <w:r>
              <w:rPr>
                <w:rFonts w:cs="Arial" w:ascii="Arial" w:hAnsi="Arial"/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w w:val="96"/>
                <w:kern w:val="0"/>
                <w:sz w:val="24"/>
                <w:szCs w:val="24"/>
                <w:lang w:eastAsia="en-US" w:bidi="ar-SA"/>
              </w:rPr>
              <w:t>D</w:t>
            </w:r>
            <w:r>
              <w:rPr>
                <w:rFonts w:cs="Arial" w:ascii="Arial" w:hAnsi="Arial"/>
                <w:w w:val="103"/>
                <w:kern w:val="0"/>
                <w:sz w:val="24"/>
                <w:szCs w:val="24"/>
                <w:lang w:eastAsia="en-US" w:bidi="ar-SA"/>
              </w:rPr>
              <w:t>E</w:t>
            </w:r>
            <w:r>
              <w:rPr>
                <w:rFonts w:cs="Arial" w:ascii="Arial" w:hAnsi="Arial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w w:val="97"/>
                <w:kern w:val="0"/>
                <w:sz w:val="24"/>
                <w:szCs w:val="24"/>
                <w:lang w:eastAsia="en-US" w:bidi="ar-SA"/>
              </w:rPr>
              <w:t>S</w:t>
            </w:r>
            <w:r>
              <w:rPr>
                <w:rFonts w:cs="Arial" w:ascii="Arial" w:hAnsi="Arial"/>
                <w:spacing w:val="-1"/>
                <w:kern w:val="0"/>
                <w:sz w:val="24"/>
                <w:szCs w:val="24"/>
                <w:lang w:eastAsia="en-US" w:bidi="ar-SA"/>
              </w:rPr>
              <w:t>O</w:t>
            </w:r>
            <w:r>
              <w:rPr>
                <w:rFonts w:cs="Arial" w:ascii="Arial" w:hAnsi="Arial"/>
                <w:kern w:val="0"/>
                <w:sz w:val="24"/>
                <w:szCs w:val="24"/>
                <w:lang w:eastAsia="en-US" w:bidi="ar-SA"/>
              </w:rPr>
              <w:t>F</w:t>
            </w:r>
            <w:r>
              <w:rPr>
                <w:rFonts w:cs="Arial" w:ascii="Arial" w:hAnsi="Arial"/>
                <w:w w:val="236"/>
                <w:kern w:val="0"/>
                <w:sz w:val="24"/>
                <w:szCs w:val="24"/>
                <w:lang w:eastAsia="en-US" w:bidi="ar-SA"/>
              </w:rPr>
              <w:t>T</w:t>
            </w:r>
            <w:r>
              <w:rPr>
                <w:rFonts w:cs="Arial" w:ascii="Arial" w:hAnsi="Arial"/>
                <w:spacing w:val="-1"/>
                <w:w w:val="103"/>
                <w:kern w:val="0"/>
                <w:sz w:val="24"/>
                <w:szCs w:val="24"/>
                <w:lang w:eastAsia="en-US" w:bidi="ar-SA"/>
              </w:rPr>
              <w:t>W</w:t>
            </w:r>
            <w:r>
              <w:rPr>
                <w:rFonts w:cs="Arial" w:ascii="Arial" w:hAnsi="Arial"/>
                <w:w w:val="103"/>
                <w:kern w:val="0"/>
                <w:sz w:val="24"/>
                <w:szCs w:val="24"/>
                <w:lang w:eastAsia="en-US" w:bidi="ar-SA"/>
              </w:rPr>
              <w:t>A</w:t>
            </w:r>
            <w:r>
              <w:rPr>
                <w:rFonts w:cs="Arial" w:ascii="Arial" w:hAnsi="Arial"/>
                <w:w w:val="96"/>
                <w:kern w:val="0"/>
                <w:sz w:val="24"/>
                <w:szCs w:val="24"/>
                <w:lang w:eastAsia="en-US" w:bidi="ar-SA"/>
              </w:rPr>
              <w:t>R</w:t>
            </w:r>
            <w:r>
              <w:rPr>
                <w:rFonts w:cs="Arial" w:ascii="Arial" w:hAnsi="Arial"/>
                <w:w w:val="103"/>
                <w:kern w:val="0"/>
                <w:sz w:val="24"/>
                <w:szCs w:val="24"/>
                <w:lang w:eastAsia="en-US" w:bidi="ar-SA"/>
              </w:rPr>
              <w:t>E)</w:t>
            </w:r>
          </w:p>
        </w:tc>
      </w:tr>
      <w:tr>
        <w:trPr>
          <w:trHeight w:val="718" w:hRule="atLeast"/>
        </w:trPr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kern w:val="0"/>
                <w:sz w:val="24"/>
                <w:szCs w:val="24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17" w:after="0"/>
              <w:ind w:left="97" w:right="87" w:hanging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w w:val="102"/>
                <w:kern w:val="0"/>
                <w:sz w:val="24"/>
                <w:szCs w:val="24"/>
                <w:lang w:eastAsia="en-US" w:bidi="ar-SA"/>
              </w:rPr>
              <w:t>C</w:t>
            </w:r>
            <w:r>
              <w:rPr>
                <w:rFonts w:cs="Arial" w:ascii="Arial" w:hAnsi="Arial"/>
                <w:spacing w:val="-1"/>
                <w:kern w:val="0"/>
                <w:sz w:val="24"/>
                <w:szCs w:val="24"/>
                <w:lang w:eastAsia="en-US" w:bidi="ar-SA"/>
              </w:rPr>
              <w:t>O</w:t>
            </w:r>
            <w:r>
              <w:rPr>
                <w:rFonts w:cs="Arial" w:ascii="Arial" w:hAnsi="Arial"/>
                <w:w w:val="101"/>
                <w:kern w:val="0"/>
                <w:sz w:val="24"/>
                <w:szCs w:val="24"/>
                <w:lang w:eastAsia="en-US" w:bidi="ar-SA"/>
              </w:rPr>
              <w:t>N</w:t>
            </w:r>
            <w:r>
              <w:rPr>
                <w:rFonts w:cs="Arial" w:ascii="Arial" w:hAnsi="Arial"/>
                <w:w w:val="236"/>
                <w:kern w:val="0"/>
                <w:sz w:val="24"/>
                <w:szCs w:val="24"/>
                <w:lang w:eastAsia="en-US" w:bidi="ar-SA"/>
              </w:rPr>
              <w:t>T</w:t>
            </w:r>
            <w:r>
              <w:rPr>
                <w:rFonts w:cs="Arial" w:ascii="Arial" w:hAnsi="Arial"/>
                <w:w w:val="96"/>
                <w:kern w:val="0"/>
                <w:sz w:val="24"/>
                <w:szCs w:val="24"/>
                <w:lang w:eastAsia="en-US" w:bidi="ar-SA"/>
              </w:rPr>
              <w:t>R</w:t>
            </w:r>
            <w:r>
              <w:rPr>
                <w:rFonts w:cs="Arial" w:ascii="Arial" w:hAnsi="Arial"/>
                <w:w w:val="103"/>
                <w:kern w:val="0"/>
                <w:sz w:val="24"/>
                <w:szCs w:val="24"/>
                <w:lang w:eastAsia="en-US" w:bidi="ar-SA"/>
              </w:rPr>
              <w:t>A</w:t>
            </w:r>
            <w:r>
              <w:rPr>
                <w:rFonts w:cs="Arial" w:ascii="Arial" w:hAnsi="Arial"/>
                <w:spacing w:val="-2"/>
                <w:w w:val="236"/>
                <w:kern w:val="0"/>
                <w:sz w:val="24"/>
                <w:szCs w:val="24"/>
                <w:lang w:eastAsia="en-US" w:bidi="ar-SA"/>
              </w:rPr>
              <w:t>T</w:t>
            </w:r>
            <w:r>
              <w:rPr>
                <w:rFonts w:cs="Arial" w:ascii="Arial" w:hAnsi="Arial"/>
                <w:spacing w:val="1"/>
                <w:w w:val="103"/>
                <w:kern w:val="0"/>
                <w:sz w:val="24"/>
                <w:szCs w:val="24"/>
                <w:lang w:eastAsia="en-US" w:bidi="ar-SA"/>
              </w:rPr>
              <w:t>A</w:t>
            </w:r>
            <w:r>
              <w:rPr>
                <w:rFonts w:cs="Arial" w:ascii="Arial" w:hAnsi="Arial"/>
                <w:spacing w:val="1"/>
                <w:w w:val="102"/>
                <w:kern w:val="0"/>
                <w:sz w:val="24"/>
                <w:szCs w:val="24"/>
                <w:lang w:eastAsia="en-US" w:bidi="ar-SA"/>
              </w:rPr>
              <w:t>ÇÃO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kern w:val="0"/>
                <w:sz w:val="24"/>
                <w:szCs w:val="24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17" w:after="0"/>
              <w:ind w:left="54" w:right="53" w:hanging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eastAsia="en-US" w:bidi="ar-SA"/>
              </w:rPr>
              <w:t>3.3.90.40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jc w:val="left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kern w:val="0"/>
                <w:sz w:val="24"/>
                <w:szCs w:val="24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70" w:right="183" w:hanging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w w:val="103"/>
                <w:kern w:val="0"/>
                <w:sz w:val="24"/>
                <w:szCs w:val="24"/>
                <w:lang w:eastAsia="en-US" w:bidi="ar-SA"/>
              </w:rPr>
              <w:t>Manutenção das atividades operacionaislegislativas</w:t>
            </w:r>
            <w:r>
              <w:rPr>
                <w:rFonts w:cs="Arial" w:ascii="Arial" w:hAnsi="Arial"/>
                <w:w w:val="105"/>
                <w:kern w:val="0"/>
                <w:sz w:val="24"/>
                <w:szCs w:val="24"/>
                <w:lang w:eastAsia="en-US" w:bidi="ar-SA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7" w:after="0"/>
              <w:ind w:right="62" w:hanging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jc w:val="left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kern w:val="0"/>
                <w:sz w:val="24"/>
                <w:szCs w:val="24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70" w:hanging="0"/>
              <w:jc w:val="left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kern w:val="0"/>
                <w:sz w:val="24"/>
                <w:szCs w:val="24"/>
                <w:lang w:eastAsia="en-US" w:bidi="ar-SA"/>
              </w:rPr>
              <w:t>001</w:t>
            </w:r>
          </w:p>
          <w:p>
            <w:pPr>
              <w:pStyle w:val="TableParagraph"/>
              <w:widowControl w:val="false"/>
              <w:spacing w:before="1" w:after="0"/>
              <w:ind w:left="70" w:right="192" w:hanging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b/>
                <w:kern w:val="0"/>
                <w:sz w:val="24"/>
                <w:szCs w:val="24"/>
                <w:lang w:eastAsia="en-US" w:bidi="ar-SA"/>
              </w:rPr>
              <w:t>Atividades do poder legislativo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tLeast" w:line="140" w:before="0" w:after="0"/>
              <w:ind w:left="69" w:right="279" w:hanging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w w:val="97"/>
                <w:kern w:val="0"/>
                <w:sz w:val="24"/>
                <w:szCs w:val="24"/>
                <w:lang w:eastAsia="en-US" w:bidi="ar-SA"/>
              </w:rPr>
              <w:t>S</w:t>
            </w:r>
            <w:r>
              <w:rPr>
                <w:rFonts w:cs="Arial" w:ascii="Arial" w:hAnsi="Arial"/>
                <w:spacing w:val="-1"/>
                <w:w w:val="103"/>
                <w:kern w:val="0"/>
                <w:sz w:val="24"/>
                <w:szCs w:val="24"/>
                <w:lang w:eastAsia="en-US" w:bidi="ar-SA"/>
              </w:rPr>
              <w:t>E</w:t>
            </w:r>
            <w:r>
              <w:rPr>
                <w:rFonts w:cs="Arial" w:ascii="Arial" w:hAnsi="Arial"/>
                <w:w w:val="96"/>
                <w:kern w:val="0"/>
                <w:sz w:val="24"/>
                <w:szCs w:val="24"/>
                <w:lang w:eastAsia="en-US" w:bidi="ar-SA"/>
              </w:rPr>
              <w:t>R</w:t>
            </w:r>
            <w:r>
              <w:rPr>
                <w:rFonts w:cs="Arial" w:ascii="Arial" w:hAnsi="Arial"/>
                <w:kern w:val="0"/>
                <w:sz w:val="24"/>
                <w:szCs w:val="24"/>
                <w:lang w:eastAsia="en-US" w:bidi="ar-SA"/>
              </w:rPr>
              <w:t>V</w:t>
            </w:r>
            <w:r>
              <w:rPr>
                <w:rFonts w:cs="Arial" w:ascii="Arial" w:hAnsi="Arial"/>
                <w:w w:val="96"/>
                <w:kern w:val="0"/>
                <w:sz w:val="24"/>
                <w:szCs w:val="24"/>
                <w:lang w:eastAsia="en-US" w:bidi="ar-SA"/>
              </w:rPr>
              <w:t>I</w:t>
            </w:r>
            <w:r>
              <w:rPr>
                <w:rFonts w:cs="Arial" w:ascii="Arial" w:hAnsi="Arial"/>
                <w:w w:val="102"/>
                <w:kern w:val="0"/>
                <w:sz w:val="24"/>
                <w:szCs w:val="24"/>
                <w:lang w:eastAsia="en-US" w:bidi="ar-SA"/>
              </w:rPr>
              <w:t>Ç</w:t>
            </w:r>
            <w:r>
              <w:rPr>
                <w:rFonts w:cs="Arial" w:ascii="Arial" w:hAnsi="Arial"/>
                <w:spacing w:val="-1"/>
                <w:kern w:val="0"/>
                <w:sz w:val="24"/>
                <w:szCs w:val="24"/>
                <w:lang w:eastAsia="en-US" w:bidi="ar-SA"/>
              </w:rPr>
              <w:t>O</w:t>
            </w:r>
            <w:r>
              <w:rPr>
                <w:rFonts w:cs="Arial" w:ascii="Arial" w:hAnsi="Arial"/>
                <w:w w:val="97"/>
                <w:kern w:val="0"/>
                <w:sz w:val="24"/>
                <w:szCs w:val="24"/>
                <w:lang w:eastAsia="en-US" w:bidi="ar-SA"/>
              </w:rPr>
              <w:t>S</w:t>
            </w:r>
            <w:r>
              <w:rPr>
                <w:rFonts w:cs="Arial" w:ascii="Arial" w:hAnsi="Arial"/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w w:val="96"/>
                <w:kern w:val="0"/>
                <w:sz w:val="24"/>
                <w:szCs w:val="24"/>
                <w:lang w:eastAsia="en-US" w:bidi="ar-SA"/>
              </w:rPr>
              <w:t>D</w:t>
            </w:r>
            <w:r>
              <w:rPr>
                <w:rFonts w:cs="Arial" w:ascii="Arial" w:hAnsi="Arial"/>
                <w:w w:val="103"/>
                <w:kern w:val="0"/>
                <w:sz w:val="24"/>
                <w:szCs w:val="24"/>
                <w:lang w:eastAsia="en-US" w:bidi="ar-SA"/>
              </w:rPr>
              <w:t>E</w:t>
            </w:r>
            <w:r>
              <w:rPr>
                <w:rFonts w:cs="Arial" w:ascii="Arial" w:hAnsi="Arial"/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4"/>
                <w:szCs w:val="24"/>
                <w:lang w:eastAsia="en-US" w:bidi="ar-SA"/>
              </w:rPr>
              <w:t>M</w:t>
            </w:r>
            <w:r>
              <w:rPr>
                <w:rFonts w:cs="Arial" w:ascii="Arial" w:hAnsi="Arial"/>
                <w:w w:val="103"/>
                <w:kern w:val="0"/>
                <w:sz w:val="24"/>
                <w:szCs w:val="24"/>
                <w:lang w:eastAsia="en-US" w:bidi="ar-SA"/>
              </w:rPr>
              <w:t>A</w:t>
            </w:r>
            <w:r>
              <w:rPr>
                <w:rFonts w:cs="Arial" w:ascii="Arial" w:hAnsi="Arial"/>
                <w:w w:val="96"/>
                <w:kern w:val="0"/>
                <w:sz w:val="24"/>
                <w:szCs w:val="24"/>
                <w:lang w:eastAsia="en-US" w:bidi="ar-SA"/>
              </w:rPr>
              <w:t>R</w:t>
            </w:r>
            <w:r>
              <w:rPr>
                <w:rFonts w:cs="Arial" w:ascii="Arial" w:hAnsi="Arial"/>
                <w:spacing w:val="-1"/>
                <w:w w:val="98"/>
                <w:kern w:val="0"/>
                <w:sz w:val="24"/>
                <w:szCs w:val="24"/>
                <w:lang w:eastAsia="en-US" w:bidi="ar-SA"/>
              </w:rPr>
              <w:t>K</w:t>
            </w:r>
            <w:r>
              <w:rPr>
                <w:rFonts w:cs="Arial" w:ascii="Arial" w:hAnsi="Arial"/>
                <w:spacing w:val="-1"/>
                <w:w w:val="103"/>
                <w:kern w:val="0"/>
                <w:sz w:val="24"/>
                <w:szCs w:val="24"/>
                <w:lang w:eastAsia="en-US" w:bidi="ar-SA"/>
              </w:rPr>
              <w:t>E</w:t>
            </w:r>
            <w:r>
              <w:rPr>
                <w:rFonts w:cs="Arial" w:ascii="Arial" w:hAnsi="Arial"/>
                <w:w w:val="236"/>
                <w:kern w:val="0"/>
                <w:sz w:val="24"/>
                <w:szCs w:val="24"/>
                <w:lang w:eastAsia="en-US" w:bidi="ar-SA"/>
              </w:rPr>
              <w:t>T</w:t>
            </w:r>
            <w:r>
              <w:rPr>
                <w:rFonts w:cs="Arial" w:ascii="Arial" w:hAnsi="Arial"/>
                <w:w w:val="96"/>
                <w:kern w:val="0"/>
                <w:sz w:val="24"/>
                <w:szCs w:val="24"/>
                <w:lang w:eastAsia="en-US" w:bidi="ar-SA"/>
              </w:rPr>
              <w:t>I</w:t>
            </w:r>
            <w:r>
              <w:rPr>
                <w:rFonts w:cs="Arial" w:ascii="Arial" w:hAnsi="Arial"/>
                <w:w w:val="101"/>
                <w:kern w:val="0"/>
                <w:sz w:val="24"/>
                <w:szCs w:val="24"/>
                <w:lang w:eastAsia="en-US" w:bidi="ar-SA"/>
              </w:rPr>
              <w:t>N</w:t>
            </w:r>
            <w:r>
              <w:rPr>
                <w:rFonts w:cs="Arial" w:ascii="Arial" w:hAnsi="Arial"/>
                <w:kern w:val="0"/>
                <w:sz w:val="24"/>
                <w:szCs w:val="24"/>
                <w:lang w:eastAsia="en-US" w:bidi="ar-SA"/>
              </w:rPr>
              <w:t>G</w:t>
            </w:r>
            <w:r>
              <w:rPr>
                <w:rFonts w:cs="Arial" w:ascii="Arial" w:hAnsi="Arial"/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w w:val="96"/>
                <w:kern w:val="0"/>
                <w:sz w:val="24"/>
                <w:szCs w:val="24"/>
                <w:lang w:eastAsia="en-US" w:bidi="ar-SA"/>
              </w:rPr>
              <w:t>DI</w:t>
            </w:r>
            <w:r>
              <w:rPr>
                <w:rFonts w:cs="Arial" w:ascii="Arial" w:hAnsi="Arial"/>
                <w:spacing w:val="-1"/>
                <w:w w:val="99"/>
                <w:kern w:val="0"/>
                <w:sz w:val="24"/>
                <w:szCs w:val="24"/>
                <w:lang w:eastAsia="en-US" w:bidi="ar-SA"/>
              </w:rPr>
              <w:t>G</w:t>
            </w:r>
            <w:r>
              <w:rPr>
                <w:rFonts w:cs="Arial" w:ascii="Arial" w:hAnsi="Arial"/>
                <w:w w:val="99"/>
                <w:kern w:val="0"/>
                <w:sz w:val="24"/>
                <w:szCs w:val="24"/>
                <w:lang w:eastAsia="en-US" w:bidi="ar-SA"/>
              </w:rPr>
              <w:t>I</w:t>
            </w:r>
            <w:r>
              <w:rPr>
                <w:rFonts w:cs="Arial" w:ascii="Arial" w:hAnsi="Arial"/>
                <w:w w:val="236"/>
                <w:kern w:val="0"/>
                <w:sz w:val="24"/>
                <w:szCs w:val="24"/>
                <w:lang w:eastAsia="en-US" w:bidi="ar-SA"/>
              </w:rPr>
              <w:t>T</w:t>
            </w:r>
            <w:r>
              <w:rPr>
                <w:rFonts w:cs="Arial" w:ascii="Arial" w:hAnsi="Arial"/>
                <w:spacing w:val="-2"/>
                <w:w w:val="103"/>
                <w:kern w:val="0"/>
                <w:sz w:val="24"/>
                <w:szCs w:val="24"/>
                <w:lang w:eastAsia="en-US" w:bidi="ar-SA"/>
              </w:rPr>
              <w:t>A</w:t>
            </w:r>
            <w:r>
              <w:rPr>
                <w:rFonts w:cs="Arial" w:ascii="Arial" w:hAnsi="Arial"/>
                <w:w w:val="97"/>
                <w:kern w:val="0"/>
                <w:sz w:val="24"/>
                <w:szCs w:val="24"/>
                <w:lang w:eastAsia="en-US" w:bidi="ar-SA"/>
              </w:rPr>
              <w:t xml:space="preserve">L </w:t>
            </w:r>
            <w:r>
              <w:rPr>
                <w:rFonts w:cs="Arial" w:ascii="Arial" w:hAnsi="Arial"/>
                <w:w w:val="103"/>
                <w:kern w:val="0"/>
                <w:sz w:val="24"/>
                <w:szCs w:val="24"/>
                <w:lang w:eastAsia="en-US" w:bidi="ar-SA"/>
              </w:rPr>
              <w:t>A</w:t>
            </w:r>
            <w:r>
              <w:rPr>
                <w:rFonts w:cs="Arial" w:ascii="Arial" w:hAnsi="Arial"/>
                <w:w w:val="236"/>
                <w:kern w:val="0"/>
                <w:sz w:val="24"/>
                <w:szCs w:val="24"/>
                <w:lang w:eastAsia="en-US" w:bidi="ar-SA"/>
              </w:rPr>
              <w:t>T</w:t>
            </w:r>
            <w:r>
              <w:rPr>
                <w:rFonts w:cs="Arial" w:ascii="Arial" w:hAnsi="Arial"/>
                <w:w w:val="96"/>
                <w:kern w:val="0"/>
                <w:sz w:val="24"/>
                <w:szCs w:val="24"/>
                <w:lang w:eastAsia="en-US" w:bidi="ar-SA"/>
              </w:rPr>
              <w:t>R</w:t>
            </w:r>
            <w:r>
              <w:rPr>
                <w:rFonts w:cs="Arial" w:ascii="Arial" w:hAnsi="Arial"/>
                <w:w w:val="103"/>
                <w:kern w:val="0"/>
                <w:sz w:val="24"/>
                <w:szCs w:val="24"/>
                <w:lang w:eastAsia="en-US" w:bidi="ar-SA"/>
              </w:rPr>
              <w:t>A</w:t>
            </w:r>
            <w:r>
              <w:rPr>
                <w:rFonts w:cs="Arial" w:ascii="Arial" w:hAnsi="Arial"/>
                <w:kern w:val="0"/>
                <w:sz w:val="24"/>
                <w:szCs w:val="24"/>
                <w:lang w:eastAsia="en-US" w:bidi="ar-SA"/>
              </w:rPr>
              <w:t>V</w:t>
            </w:r>
            <w:r>
              <w:rPr>
                <w:rFonts w:cs="Arial" w:ascii="Arial" w:hAnsi="Arial"/>
                <w:spacing w:val="-1"/>
                <w:w w:val="103"/>
                <w:kern w:val="0"/>
                <w:sz w:val="24"/>
                <w:szCs w:val="24"/>
                <w:lang w:eastAsia="en-US" w:bidi="ar-SA"/>
              </w:rPr>
              <w:t>É</w:t>
            </w:r>
            <w:r>
              <w:rPr>
                <w:rFonts w:cs="Arial" w:ascii="Arial" w:hAnsi="Arial"/>
                <w:w w:val="97"/>
                <w:kern w:val="0"/>
                <w:sz w:val="24"/>
                <w:szCs w:val="24"/>
                <w:lang w:eastAsia="en-US" w:bidi="ar-SA"/>
              </w:rPr>
              <w:t>S</w:t>
            </w:r>
            <w:r>
              <w:rPr>
                <w:rFonts w:cs="Arial" w:ascii="Arial" w:hAnsi="Arial"/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w w:val="96"/>
                <w:kern w:val="0"/>
                <w:sz w:val="24"/>
                <w:szCs w:val="24"/>
                <w:lang w:eastAsia="en-US" w:bidi="ar-SA"/>
              </w:rPr>
              <w:t>D</w:t>
            </w:r>
            <w:r>
              <w:rPr>
                <w:rFonts w:cs="Arial" w:ascii="Arial" w:hAnsi="Arial"/>
                <w:w w:val="103"/>
                <w:kern w:val="0"/>
                <w:sz w:val="24"/>
                <w:szCs w:val="24"/>
                <w:lang w:eastAsia="en-US" w:bidi="ar-SA"/>
              </w:rPr>
              <w:t>E</w:t>
            </w:r>
            <w:r>
              <w:rPr>
                <w:rFonts w:cs="Arial" w:ascii="Arial" w:hAnsi="Arial"/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w w:val="103"/>
                <w:kern w:val="0"/>
                <w:sz w:val="24"/>
                <w:szCs w:val="24"/>
                <w:lang w:eastAsia="en-US" w:bidi="ar-SA"/>
              </w:rPr>
              <w:t>A</w:t>
            </w:r>
            <w:r>
              <w:rPr>
                <w:rFonts w:cs="Arial" w:ascii="Arial" w:hAnsi="Arial"/>
                <w:w w:val="101"/>
                <w:kern w:val="0"/>
                <w:sz w:val="24"/>
                <w:szCs w:val="24"/>
                <w:lang w:eastAsia="en-US" w:bidi="ar-SA"/>
              </w:rPr>
              <w:t>N</w:t>
            </w:r>
            <w:r>
              <w:rPr>
                <w:rFonts w:cs="Arial" w:ascii="Arial" w:hAnsi="Arial"/>
                <w:spacing w:val="-2"/>
                <w:w w:val="95"/>
                <w:kern w:val="0"/>
                <w:sz w:val="24"/>
                <w:szCs w:val="24"/>
                <w:lang w:eastAsia="en-US" w:bidi="ar-SA"/>
              </w:rPr>
              <w:t>Ú</w:t>
            </w:r>
            <w:r>
              <w:rPr>
                <w:rFonts w:cs="Arial" w:ascii="Arial" w:hAnsi="Arial"/>
                <w:w w:val="101"/>
                <w:kern w:val="0"/>
                <w:sz w:val="24"/>
                <w:szCs w:val="24"/>
                <w:lang w:eastAsia="en-US" w:bidi="ar-SA"/>
              </w:rPr>
              <w:t>N</w:t>
            </w:r>
            <w:r>
              <w:rPr>
                <w:rFonts w:cs="Arial" w:ascii="Arial" w:hAnsi="Arial"/>
                <w:spacing w:val="-2"/>
                <w:w w:val="102"/>
                <w:kern w:val="0"/>
                <w:sz w:val="24"/>
                <w:szCs w:val="24"/>
                <w:lang w:eastAsia="en-US" w:bidi="ar-SA"/>
              </w:rPr>
              <w:t>C</w:t>
            </w:r>
            <w:r>
              <w:rPr>
                <w:rFonts w:cs="Arial" w:ascii="Arial" w:hAnsi="Arial"/>
                <w:w w:val="96"/>
                <w:kern w:val="0"/>
                <w:sz w:val="24"/>
                <w:szCs w:val="24"/>
                <w:lang w:eastAsia="en-US" w:bidi="ar-SA"/>
              </w:rPr>
              <w:t>I</w:t>
            </w:r>
            <w:r>
              <w:rPr>
                <w:rFonts w:cs="Arial" w:ascii="Arial" w:hAnsi="Arial"/>
                <w:spacing w:val="-1"/>
                <w:kern w:val="0"/>
                <w:sz w:val="24"/>
                <w:szCs w:val="24"/>
                <w:lang w:eastAsia="en-US" w:bidi="ar-SA"/>
              </w:rPr>
              <w:t>O</w:t>
            </w:r>
            <w:r>
              <w:rPr>
                <w:rFonts w:cs="Arial" w:ascii="Arial" w:hAnsi="Arial"/>
                <w:w w:val="97"/>
                <w:kern w:val="0"/>
                <w:sz w:val="24"/>
                <w:szCs w:val="24"/>
                <w:lang w:eastAsia="en-US" w:bidi="ar-SA"/>
              </w:rPr>
              <w:t>S</w:t>
            </w:r>
            <w:r>
              <w:rPr>
                <w:rFonts w:cs="Arial" w:ascii="Arial" w:hAnsi="Arial"/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w w:val="103"/>
                <w:kern w:val="0"/>
                <w:sz w:val="24"/>
                <w:szCs w:val="24"/>
                <w:lang w:eastAsia="en-US" w:bidi="ar-SA"/>
              </w:rPr>
              <w:t>E</w:t>
            </w:r>
            <w:r>
              <w:rPr>
                <w:rFonts w:cs="Arial" w:ascii="Arial" w:hAnsi="Arial"/>
                <w:spacing w:val="-3"/>
                <w:kern w:val="0"/>
                <w:sz w:val="24"/>
                <w:szCs w:val="24"/>
                <w:lang w:eastAsia="en-US" w:bidi="ar-SA"/>
              </w:rPr>
              <w:t xml:space="preserve"> TRANSMISSÕES </w:t>
            </w:r>
            <w:r>
              <w:rPr>
                <w:rFonts w:cs="Arial" w:ascii="Arial" w:hAnsi="Arial"/>
                <w:kern w:val="0"/>
                <w:sz w:val="24"/>
                <w:szCs w:val="24"/>
                <w:lang w:eastAsia="en-US" w:bidi="ar-SA"/>
              </w:rPr>
              <w:t>V</w:t>
            </w:r>
            <w:r>
              <w:rPr>
                <w:rFonts w:cs="Arial" w:ascii="Arial" w:hAnsi="Arial"/>
                <w:w w:val="96"/>
                <w:kern w:val="0"/>
                <w:sz w:val="24"/>
                <w:szCs w:val="24"/>
                <w:lang w:eastAsia="en-US" w:bidi="ar-SA"/>
              </w:rPr>
              <w:t>I</w:t>
            </w:r>
            <w:r>
              <w:rPr>
                <w:rFonts w:cs="Arial" w:ascii="Arial" w:hAnsi="Arial"/>
                <w:w w:val="103"/>
                <w:kern w:val="0"/>
                <w:sz w:val="24"/>
                <w:szCs w:val="24"/>
                <w:lang w:eastAsia="en-US" w:bidi="ar-SA"/>
              </w:rPr>
              <w:t xml:space="preserve">A </w:t>
            </w:r>
            <w:r>
              <w:rPr>
                <w:rFonts w:cs="Arial" w:ascii="Arial" w:hAnsi="Arial"/>
                <w:w w:val="96"/>
                <w:kern w:val="0"/>
                <w:sz w:val="24"/>
                <w:szCs w:val="24"/>
                <w:lang w:eastAsia="en-US" w:bidi="ar-SA"/>
              </w:rPr>
              <w:t>R</w:t>
            </w:r>
            <w:r>
              <w:rPr>
                <w:rFonts w:cs="Arial" w:ascii="Arial" w:hAnsi="Arial"/>
                <w:spacing w:val="-1"/>
                <w:w w:val="103"/>
                <w:kern w:val="0"/>
                <w:sz w:val="24"/>
                <w:szCs w:val="24"/>
                <w:lang w:eastAsia="en-US" w:bidi="ar-SA"/>
              </w:rPr>
              <w:t>E</w:t>
            </w:r>
            <w:r>
              <w:rPr>
                <w:rFonts w:cs="Arial" w:ascii="Arial" w:hAnsi="Arial"/>
                <w:w w:val="96"/>
                <w:kern w:val="0"/>
                <w:sz w:val="24"/>
                <w:szCs w:val="24"/>
                <w:lang w:eastAsia="en-US" w:bidi="ar-SA"/>
              </w:rPr>
              <w:t>D</w:t>
            </w:r>
            <w:r>
              <w:rPr>
                <w:rFonts w:cs="Arial" w:ascii="Arial" w:hAnsi="Arial"/>
                <w:w w:val="103"/>
                <w:kern w:val="0"/>
                <w:sz w:val="24"/>
                <w:szCs w:val="24"/>
                <w:lang w:eastAsia="en-US" w:bidi="ar-SA"/>
              </w:rPr>
              <w:t>E</w:t>
            </w:r>
            <w:r>
              <w:rPr>
                <w:rFonts w:cs="Arial" w:ascii="Arial" w:hAnsi="Arial"/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w w:val="97"/>
                <w:kern w:val="0"/>
                <w:sz w:val="24"/>
                <w:szCs w:val="24"/>
                <w:lang w:eastAsia="en-US" w:bidi="ar-SA"/>
              </w:rPr>
              <w:t>S</w:t>
            </w:r>
            <w:r>
              <w:rPr>
                <w:rFonts w:cs="Arial" w:ascii="Arial" w:hAnsi="Arial"/>
                <w:spacing w:val="-1"/>
                <w:kern w:val="0"/>
                <w:sz w:val="24"/>
                <w:szCs w:val="24"/>
                <w:lang w:eastAsia="en-US" w:bidi="ar-SA"/>
              </w:rPr>
              <w:t>O</w:t>
            </w:r>
            <w:r>
              <w:rPr>
                <w:rFonts w:cs="Arial" w:ascii="Arial" w:hAnsi="Arial"/>
                <w:w w:val="102"/>
                <w:kern w:val="0"/>
                <w:sz w:val="24"/>
                <w:szCs w:val="24"/>
                <w:lang w:eastAsia="en-US" w:bidi="ar-SA"/>
              </w:rPr>
              <w:t>C</w:t>
            </w:r>
            <w:r>
              <w:rPr>
                <w:rFonts w:cs="Arial" w:ascii="Arial" w:hAnsi="Arial"/>
                <w:w w:val="96"/>
                <w:kern w:val="0"/>
                <w:sz w:val="24"/>
                <w:szCs w:val="24"/>
                <w:lang w:eastAsia="en-US" w:bidi="ar-SA"/>
              </w:rPr>
              <w:t>I</w:t>
            </w:r>
            <w:r>
              <w:rPr>
                <w:rFonts w:cs="Arial" w:ascii="Arial" w:hAnsi="Arial"/>
                <w:w w:val="103"/>
                <w:kern w:val="0"/>
                <w:sz w:val="24"/>
                <w:szCs w:val="24"/>
                <w:lang w:eastAsia="en-US" w:bidi="ar-SA"/>
              </w:rPr>
              <w:t>A</w:t>
            </w:r>
            <w:r>
              <w:rPr>
                <w:rFonts w:cs="Arial" w:ascii="Arial" w:hAnsi="Arial"/>
                <w:w w:val="98"/>
                <w:kern w:val="0"/>
                <w:sz w:val="24"/>
                <w:szCs w:val="24"/>
                <w:lang w:eastAsia="en-US" w:bidi="ar-SA"/>
              </w:rPr>
              <w:t>L,</w:t>
            </w:r>
            <w:r>
              <w:rPr>
                <w:rFonts w:cs="Arial" w:ascii="Arial" w:hAnsi="Arial"/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</w:p>
        </w:tc>
      </w:tr>
      <w:tr>
        <w:trPr>
          <w:trHeight w:val="430" w:hRule="atLeast"/>
        </w:trPr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kern w:val="0"/>
                <w:sz w:val="24"/>
                <w:szCs w:val="24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97" w:right="86" w:hanging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eastAsia="en-US" w:bidi="ar-SA"/>
              </w:rPr>
              <w:t>RENOVAÇÃO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kern w:val="0"/>
                <w:sz w:val="24"/>
                <w:szCs w:val="24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54" w:right="53" w:hanging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eastAsia="en-US" w:bidi="ar-SA"/>
              </w:rPr>
              <w:t>3.3.90.36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72" w:after="0"/>
              <w:ind w:left="70" w:right="183" w:hanging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w w:val="103"/>
                <w:kern w:val="0"/>
                <w:sz w:val="24"/>
                <w:szCs w:val="24"/>
                <w:lang w:eastAsia="en-US" w:bidi="ar-SA"/>
              </w:rPr>
              <w:t>Manutenção das atividades operacionaislegislativas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right="62" w:hanging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70" w:hanging="0"/>
              <w:jc w:val="left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kern w:val="0"/>
                <w:sz w:val="24"/>
                <w:szCs w:val="24"/>
                <w:lang w:eastAsia="en-US" w:bidi="ar-SA"/>
              </w:rPr>
              <w:t>001</w:t>
            </w:r>
          </w:p>
          <w:p>
            <w:pPr>
              <w:pStyle w:val="TableParagraph"/>
              <w:widowControl w:val="false"/>
              <w:spacing w:before="72" w:after="0"/>
              <w:ind w:left="70" w:right="192" w:hanging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b/>
                <w:kern w:val="0"/>
                <w:sz w:val="24"/>
                <w:szCs w:val="24"/>
                <w:lang w:eastAsia="en-US" w:bidi="ar-SA"/>
              </w:rPr>
              <w:t>Atividades do poder legislativo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tLeast" w:line="140" w:before="0" w:after="0"/>
              <w:ind w:left="69" w:right="312" w:hanging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b/>
                <w:w w:val="105"/>
                <w:kern w:val="0"/>
                <w:sz w:val="24"/>
                <w:szCs w:val="24"/>
                <w:lang w:eastAsia="en-US" w:bidi="ar-SA"/>
              </w:rPr>
              <w:t>AQUISIÇÃO</w:t>
            </w:r>
            <w:r>
              <w:rPr>
                <w:rFonts w:cs="Arial" w:ascii="Arial" w:hAnsi="Arial"/>
                <w:b/>
                <w:spacing w:val="-3"/>
                <w:w w:val="10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b/>
                <w:w w:val="105"/>
                <w:kern w:val="0"/>
                <w:sz w:val="24"/>
                <w:szCs w:val="24"/>
                <w:lang w:eastAsia="en-US" w:bidi="ar-SA"/>
              </w:rPr>
              <w:t>DE</w:t>
            </w:r>
            <w:r>
              <w:rPr>
                <w:rFonts w:cs="Arial" w:ascii="Arial" w:hAnsi="Arial"/>
                <w:b/>
                <w:spacing w:val="-4"/>
                <w:w w:val="10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b/>
                <w:w w:val="105"/>
                <w:kern w:val="0"/>
                <w:sz w:val="24"/>
                <w:szCs w:val="24"/>
                <w:lang w:eastAsia="en-US" w:bidi="ar-SA"/>
              </w:rPr>
              <w:t>GÊNEROS</w:t>
            </w:r>
            <w:r>
              <w:rPr>
                <w:rFonts w:cs="Arial" w:ascii="Arial" w:hAnsi="Arial"/>
                <w:b/>
                <w:spacing w:val="-3"/>
                <w:w w:val="10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b/>
                <w:w w:val="105"/>
                <w:kern w:val="0"/>
                <w:sz w:val="24"/>
                <w:szCs w:val="24"/>
                <w:lang w:eastAsia="en-US" w:bidi="ar-SA"/>
              </w:rPr>
              <w:t>ALIMENTÍCIOS</w:t>
            </w:r>
          </w:p>
        </w:tc>
      </w:tr>
      <w:tr>
        <w:trPr>
          <w:trHeight w:val="430" w:hRule="atLeast"/>
        </w:trPr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kern w:val="0"/>
                <w:sz w:val="24"/>
                <w:szCs w:val="24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9" w:after="0"/>
              <w:jc w:val="left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w w:val="102"/>
                <w:kern w:val="0"/>
                <w:sz w:val="24"/>
                <w:szCs w:val="24"/>
                <w:lang w:eastAsia="en-US" w:bidi="ar-SA"/>
              </w:rPr>
              <w:t>C</w:t>
            </w:r>
            <w:r>
              <w:rPr>
                <w:rFonts w:cs="Arial" w:ascii="Arial" w:hAnsi="Arial"/>
                <w:spacing w:val="-1"/>
                <w:kern w:val="0"/>
                <w:sz w:val="24"/>
                <w:szCs w:val="24"/>
                <w:lang w:eastAsia="en-US" w:bidi="ar-SA"/>
              </w:rPr>
              <w:t>O</w:t>
            </w:r>
            <w:r>
              <w:rPr>
                <w:rFonts w:cs="Arial" w:ascii="Arial" w:hAnsi="Arial"/>
                <w:w w:val="101"/>
                <w:kern w:val="0"/>
                <w:sz w:val="24"/>
                <w:szCs w:val="24"/>
                <w:lang w:eastAsia="en-US" w:bidi="ar-SA"/>
              </w:rPr>
              <w:t>N</w:t>
            </w:r>
            <w:r>
              <w:rPr>
                <w:rFonts w:cs="Arial" w:ascii="Arial" w:hAnsi="Arial"/>
                <w:w w:val="236"/>
                <w:kern w:val="0"/>
                <w:sz w:val="24"/>
                <w:szCs w:val="24"/>
                <w:lang w:eastAsia="en-US" w:bidi="ar-SA"/>
              </w:rPr>
              <w:t>T</w:t>
            </w:r>
            <w:r>
              <w:rPr>
                <w:rFonts w:cs="Arial" w:ascii="Arial" w:hAnsi="Arial"/>
                <w:w w:val="96"/>
                <w:kern w:val="0"/>
                <w:sz w:val="24"/>
                <w:szCs w:val="24"/>
                <w:lang w:eastAsia="en-US" w:bidi="ar-SA"/>
              </w:rPr>
              <w:t>R</w:t>
            </w:r>
            <w:r>
              <w:rPr>
                <w:rFonts w:cs="Arial" w:ascii="Arial" w:hAnsi="Arial"/>
                <w:w w:val="103"/>
                <w:kern w:val="0"/>
                <w:sz w:val="24"/>
                <w:szCs w:val="24"/>
                <w:lang w:eastAsia="en-US" w:bidi="ar-SA"/>
              </w:rPr>
              <w:t>A</w:t>
            </w:r>
            <w:r>
              <w:rPr>
                <w:rFonts w:cs="Arial" w:ascii="Arial" w:hAnsi="Arial"/>
                <w:spacing w:val="-2"/>
                <w:w w:val="236"/>
                <w:kern w:val="0"/>
                <w:sz w:val="24"/>
                <w:szCs w:val="24"/>
                <w:lang w:eastAsia="en-US" w:bidi="ar-SA"/>
              </w:rPr>
              <w:t>T</w:t>
            </w:r>
            <w:r>
              <w:rPr>
                <w:rFonts w:cs="Arial" w:ascii="Arial" w:hAnsi="Arial"/>
                <w:spacing w:val="1"/>
                <w:w w:val="103"/>
                <w:kern w:val="0"/>
                <w:sz w:val="24"/>
                <w:szCs w:val="24"/>
                <w:lang w:eastAsia="en-US" w:bidi="ar-SA"/>
              </w:rPr>
              <w:t>A</w:t>
            </w:r>
            <w:r>
              <w:rPr>
                <w:rFonts w:cs="Arial" w:ascii="Arial" w:hAnsi="Arial"/>
                <w:spacing w:val="1"/>
                <w:w w:val="102"/>
                <w:kern w:val="0"/>
                <w:sz w:val="24"/>
                <w:szCs w:val="24"/>
                <w:lang w:eastAsia="en-US" w:bidi="ar-SA"/>
              </w:rPr>
              <w:t>ÇÃO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kern w:val="0"/>
                <w:sz w:val="24"/>
                <w:szCs w:val="24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9" w:after="0"/>
              <w:jc w:val="left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eastAsia="en-US" w:bidi="ar-SA"/>
              </w:rPr>
              <w:t>3.3.90.40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72" w:after="0"/>
              <w:ind w:left="70" w:right="183" w:hanging="0"/>
              <w:jc w:val="left"/>
              <w:rPr>
                <w:rFonts w:ascii="Arial" w:hAnsi="Arial" w:cs="Arial"/>
                <w:w w:val="103"/>
                <w:sz w:val="24"/>
                <w:szCs w:val="24"/>
              </w:rPr>
            </w:pPr>
            <w:r>
              <w:rPr>
                <w:rFonts w:cs="Arial" w:ascii="Arial" w:hAnsi="Arial"/>
                <w:w w:val="103"/>
                <w:kern w:val="0"/>
                <w:sz w:val="24"/>
                <w:szCs w:val="24"/>
                <w:lang w:eastAsia="en-US" w:bidi="ar-SA"/>
              </w:rPr>
              <w:t>Manutenção das atividades operacionaislegislativas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right="62" w:hanging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jc w:val="left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kern w:val="0"/>
                <w:sz w:val="24"/>
                <w:szCs w:val="24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70" w:hanging="0"/>
              <w:jc w:val="left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kern w:val="0"/>
                <w:sz w:val="24"/>
                <w:szCs w:val="24"/>
                <w:lang w:eastAsia="en-US" w:bidi="ar-SA"/>
              </w:rPr>
              <w:t>001</w:t>
            </w:r>
          </w:p>
          <w:p>
            <w:pPr>
              <w:pStyle w:val="TableParagraph"/>
              <w:widowControl w:val="false"/>
              <w:spacing w:before="0" w:after="0"/>
              <w:ind w:left="70" w:hanging="0"/>
              <w:jc w:val="left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kern w:val="0"/>
                <w:sz w:val="24"/>
                <w:szCs w:val="24"/>
                <w:lang w:eastAsia="en-US" w:bidi="ar-SA"/>
              </w:rPr>
              <w:t>Atividades do poder legislativo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tLeast" w:line="140" w:before="0" w:after="0"/>
              <w:ind w:left="69" w:right="312" w:hanging="0"/>
              <w:jc w:val="left"/>
              <w:rPr>
                <w:rFonts w:ascii="Arial" w:hAnsi="Arial" w:cs="Arial"/>
                <w:b/>
                <w:b/>
                <w:w w:val="105"/>
                <w:sz w:val="24"/>
                <w:szCs w:val="24"/>
              </w:rPr>
            </w:pPr>
            <w:r>
              <w:rPr>
                <w:rFonts w:cs="Arial" w:ascii="Arial" w:hAnsi="Arial"/>
                <w:b/>
                <w:kern w:val="0"/>
                <w:sz w:val="22"/>
                <w:szCs w:val="22"/>
                <w:lang w:eastAsia="en-US" w:bidi="ar-SA"/>
              </w:rPr>
              <w:t>serviços de empresa de segurança e saúde no trabalho</w:t>
            </w:r>
          </w:p>
        </w:tc>
      </w:tr>
      <w:tr>
        <w:trPr>
          <w:trHeight w:val="430" w:hRule="atLeast"/>
        </w:trPr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kern w:val="0"/>
                <w:sz w:val="24"/>
                <w:szCs w:val="24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9" w:after="0"/>
              <w:jc w:val="left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w w:val="102"/>
                <w:kern w:val="0"/>
                <w:sz w:val="24"/>
                <w:szCs w:val="24"/>
                <w:lang w:eastAsia="en-US" w:bidi="ar-SA"/>
              </w:rPr>
              <w:t>C</w:t>
            </w:r>
            <w:r>
              <w:rPr>
                <w:rFonts w:cs="Arial" w:ascii="Arial" w:hAnsi="Arial"/>
                <w:spacing w:val="-1"/>
                <w:kern w:val="0"/>
                <w:sz w:val="24"/>
                <w:szCs w:val="24"/>
                <w:lang w:eastAsia="en-US" w:bidi="ar-SA"/>
              </w:rPr>
              <w:t>O</w:t>
            </w:r>
            <w:r>
              <w:rPr>
                <w:rFonts w:cs="Arial" w:ascii="Arial" w:hAnsi="Arial"/>
                <w:w w:val="101"/>
                <w:kern w:val="0"/>
                <w:sz w:val="24"/>
                <w:szCs w:val="24"/>
                <w:lang w:eastAsia="en-US" w:bidi="ar-SA"/>
              </w:rPr>
              <w:t>N</w:t>
            </w:r>
            <w:r>
              <w:rPr>
                <w:rFonts w:cs="Arial" w:ascii="Arial" w:hAnsi="Arial"/>
                <w:w w:val="236"/>
                <w:kern w:val="0"/>
                <w:sz w:val="24"/>
                <w:szCs w:val="24"/>
                <w:lang w:eastAsia="en-US" w:bidi="ar-SA"/>
              </w:rPr>
              <w:t>T</w:t>
            </w:r>
            <w:r>
              <w:rPr>
                <w:rFonts w:cs="Arial" w:ascii="Arial" w:hAnsi="Arial"/>
                <w:w w:val="96"/>
                <w:kern w:val="0"/>
                <w:sz w:val="24"/>
                <w:szCs w:val="24"/>
                <w:lang w:eastAsia="en-US" w:bidi="ar-SA"/>
              </w:rPr>
              <w:t>R</w:t>
            </w:r>
            <w:r>
              <w:rPr>
                <w:rFonts w:cs="Arial" w:ascii="Arial" w:hAnsi="Arial"/>
                <w:w w:val="103"/>
                <w:kern w:val="0"/>
                <w:sz w:val="24"/>
                <w:szCs w:val="24"/>
                <w:lang w:eastAsia="en-US" w:bidi="ar-SA"/>
              </w:rPr>
              <w:t>A</w:t>
            </w:r>
            <w:r>
              <w:rPr>
                <w:rFonts w:cs="Arial" w:ascii="Arial" w:hAnsi="Arial"/>
                <w:spacing w:val="-2"/>
                <w:w w:val="236"/>
                <w:kern w:val="0"/>
                <w:sz w:val="24"/>
                <w:szCs w:val="24"/>
                <w:lang w:eastAsia="en-US" w:bidi="ar-SA"/>
              </w:rPr>
              <w:t>T</w:t>
            </w:r>
            <w:r>
              <w:rPr>
                <w:rFonts w:cs="Arial" w:ascii="Arial" w:hAnsi="Arial"/>
                <w:spacing w:val="1"/>
                <w:w w:val="103"/>
                <w:kern w:val="0"/>
                <w:sz w:val="24"/>
                <w:szCs w:val="24"/>
                <w:lang w:eastAsia="en-US" w:bidi="ar-SA"/>
              </w:rPr>
              <w:t>A</w:t>
            </w:r>
            <w:r>
              <w:rPr>
                <w:rFonts w:cs="Arial" w:ascii="Arial" w:hAnsi="Arial"/>
                <w:spacing w:val="1"/>
                <w:w w:val="102"/>
                <w:kern w:val="0"/>
                <w:sz w:val="24"/>
                <w:szCs w:val="24"/>
                <w:lang w:eastAsia="en-US" w:bidi="ar-SA"/>
              </w:rPr>
              <w:t>ÇÃO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kern w:val="0"/>
                <w:sz w:val="24"/>
                <w:szCs w:val="24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9" w:after="0"/>
              <w:jc w:val="left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eastAsia="en-US" w:bidi="ar-SA"/>
              </w:rPr>
              <w:t>3.3.90.40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jc w:val="left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kern w:val="0"/>
                <w:sz w:val="24"/>
                <w:szCs w:val="24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72" w:after="0"/>
              <w:ind w:left="70" w:right="183" w:hanging="0"/>
              <w:jc w:val="left"/>
              <w:rPr>
                <w:rFonts w:ascii="Arial" w:hAnsi="Arial" w:cs="Arial"/>
                <w:w w:val="103"/>
                <w:sz w:val="24"/>
                <w:szCs w:val="24"/>
              </w:rPr>
            </w:pPr>
            <w:r>
              <w:rPr>
                <w:rFonts w:cs="Arial" w:ascii="Arial" w:hAnsi="Arial"/>
                <w:w w:val="103"/>
                <w:kern w:val="0"/>
                <w:sz w:val="24"/>
                <w:szCs w:val="24"/>
                <w:lang w:eastAsia="en-US" w:bidi="ar-SA"/>
              </w:rPr>
              <w:t>Manutenção das atividades operacionaislegislativas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right="62" w:hanging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jc w:val="left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kern w:val="0"/>
                <w:sz w:val="24"/>
                <w:szCs w:val="24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70" w:hanging="0"/>
              <w:jc w:val="left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kern w:val="0"/>
                <w:sz w:val="24"/>
                <w:szCs w:val="24"/>
                <w:lang w:eastAsia="en-US" w:bidi="ar-SA"/>
              </w:rPr>
              <w:t>001</w:t>
            </w:r>
          </w:p>
          <w:p>
            <w:pPr>
              <w:pStyle w:val="TableParagraph"/>
              <w:widowControl w:val="false"/>
              <w:spacing w:before="0" w:after="0"/>
              <w:ind w:left="70" w:hanging="0"/>
              <w:jc w:val="left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kern w:val="0"/>
                <w:sz w:val="24"/>
                <w:szCs w:val="24"/>
                <w:lang w:eastAsia="en-US" w:bidi="ar-SA"/>
              </w:rPr>
              <w:t>Atividades do poder legislativo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tLeast" w:line="140" w:before="0" w:after="0"/>
              <w:ind w:left="69" w:right="312" w:hanging="0"/>
              <w:jc w:val="left"/>
              <w:rPr>
                <w:rFonts w:ascii="Arial" w:hAnsi="Arial" w:cs="Arial"/>
                <w:b/>
                <w:b/>
                <w:w w:val="105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eastAsia="en-US" w:bidi="ar-SA"/>
              </w:rPr>
              <w:t>Serviço de outsourcing - locação de impressora</w:t>
            </w:r>
          </w:p>
        </w:tc>
      </w:tr>
      <w:tr>
        <w:trPr>
          <w:trHeight w:val="430" w:hRule="atLeast"/>
        </w:trPr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kern w:val="0"/>
                <w:sz w:val="24"/>
                <w:szCs w:val="24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9" w:after="0"/>
              <w:jc w:val="left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w w:val="102"/>
                <w:kern w:val="0"/>
                <w:sz w:val="24"/>
                <w:szCs w:val="24"/>
                <w:lang w:eastAsia="en-US" w:bidi="ar-SA"/>
              </w:rPr>
              <w:t>C</w:t>
            </w:r>
            <w:r>
              <w:rPr>
                <w:rFonts w:cs="Arial" w:ascii="Arial" w:hAnsi="Arial"/>
                <w:spacing w:val="-1"/>
                <w:kern w:val="0"/>
                <w:sz w:val="24"/>
                <w:szCs w:val="24"/>
                <w:lang w:eastAsia="en-US" w:bidi="ar-SA"/>
              </w:rPr>
              <w:t>O</w:t>
            </w:r>
            <w:r>
              <w:rPr>
                <w:rFonts w:cs="Arial" w:ascii="Arial" w:hAnsi="Arial"/>
                <w:w w:val="101"/>
                <w:kern w:val="0"/>
                <w:sz w:val="24"/>
                <w:szCs w:val="24"/>
                <w:lang w:eastAsia="en-US" w:bidi="ar-SA"/>
              </w:rPr>
              <w:t>N</w:t>
            </w:r>
            <w:r>
              <w:rPr>
                <w:rFonts w:cs="Arial" w:ascii="Arial" w:hAnsi="Arial"/>
                <w:w w:val="236"/>
                <w:kern w:val="0"/>
                <w:sz w:val="24"/>
                <w:szCs w:val="24"/>
                <w:lang w:eastAsia="en-US" w:bidi="ar-SA"/>
              </w:rPr>
              <w:t>T</w:t>
            </w:r>
            <w:r>
              <w:rPr>
                <w:rFonts w:cs="Arial" w:ascii="Arial" w:hAnsi="Arial"/>
                <w:w w:val="96"/>
                <w:kern w:val="0"/>
                <w:sz w:val="24"/>
                <w:szCs w:val="24"/>
                <w:lang w:eastAsia="en-US" w:bidi="ar-SA"/>
              </w:rPr>
              <w:t>R</w:t>
            </w:r>
            <w:r>
              <w:rPr>
                <w:rFonts w:cs="Arial" w:ascii="Arial" w:hAnsi="Arial"/>
                <w:w w:val="103"/>
                <w:kern w:val="0"/>
                <w:sz w:val="24"/>
                <w:szCs w:val="24"/>
                <w:lang w:eastAsia="en-US" w:bidi="ar-SA"/>
              </w:rPr>
              <w:t>A</w:t>
            </w:r>
            <w:r>
              <w:rPr>
                <w:rFonts w:cs="Arial" w:ascii="Arial" w:hAnsi="Arial"/>
                <w:spacing w:val="-2"/>
                <w:w w:val="236"/>
                <w:kern w:val="0"/>
                <w:sz w:val="24"/>
                <w:szCs w:val="24"/>
                <w:lang w:eastAsia="en-US" w:bidi="ar-SA"/>
              </w:rPr>
              <w:t>T</w:t>
            </w:r>
            <w:r>
              <w:rPr>
                <w:rFonts w:cs="Arial" w:ascii="Arial" w:hAnsi="Arial"/>
                <w:spacing w:val="1"/>
                <w:w w:val="103"/>
                <w:kern w:val="0"/>
                <w:sz w:val="24"/>
                <w:szCs w:val="24"/>
                <w:lang w:eastAsia="en-US" w:bidi="ar-SA"/>
              </w:rPr>
              <w:t>A</w:t>
            </w:r>
            <w:r>
              <w:rPr>
                <w:rFonts w:cs="Arial" w:ascii="Arial" w:hAnsi="Arial"/>
                <w:spacing w:val="1"/>
                <w:w w:val="102"/>
                <w:kern w:val="0"/>
                <w:sz w:val="24"/>
                <w:szCs w:val="24"/>
                <w:lang w:eastAsia="en-US" w:bidi="ar-SA"/>
              </w:rPr>
              <w:t>ÇÃO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kern w:val="0"/>
                <w:sz w:val="24"/>
                <w:szCs w:val="24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9" w:after="0"/>
              <w:jc w:val="left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eastAsia="en-US" w:bidi="ar-SA"/>
              </w:rPr>
              <w:t>3.3.90.40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72" w:after="0"/>
              <w:ind w:left="70" w:right="183" w:hanging="0"/>
              <w:jc w:val="left"/>
              <w:rPr>
                <w:rFonts w:ascii="Arial" w:hAnsi="Arial" w:cs="Arial"/>
                <w:w w:val="103"/>
                <w:sz w:val="24"/>
                <w:szCs w:val="24"/>
              </w:rPr>
            </w:pPr>
            <w:r>
              <w:rPr>
                <w:rFonts w:cs="Arial" w:ascii="Arial" w:hAnsi="Arial"/>
                <w:w w:val="103"/>
                <w:kern w:val="0"/>
                <w:sz w:val="24"/>
                <w:szCs w:val="24"/>
                <w:lang w:eastAsia="en-US" w:bidi="ar-SA"/>
              </w:rPr>
              <w:t>Manutenção das atividades operacionaislegislativas</w:t>
            </w:r>
            <w:r>
              <w:rPr>
                <w:rFonts w:cs="Arial" w:ascii="Arial" w:hAnsi="Arial"/>
                <w:w w:val="105"/>
                <w:kern w:val="0"/>
                <w:sz w:val="24"/>
                <w:szCs w:val="24"/>
                <w:lang w:eastAsia="en-US" w:bidi="ar-SA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right="62" w:hanging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jc w:val="left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kern w:val="0"/>
                <w:sz w:val="24"/>
                <w:szCs w:val="24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70" w:hanging="0"/>
              <w:jc w:val="left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kern w:val="0"/>
                <w:sz w:val="24"/>
                <w:szCs w:val="24"/>
                <w:lang w:eastAsia="en-US" w:bidi="ar-SA"/>
              </w:rPr>
              <w:t>001</w:t>
            </w:r>
          </w:p>
          <w:p>
            <w:pPr>
              <w:pStyle w:val="TableParagraph"/>
              <w:widowControl w:val="false"/>
              <w:spacing w:before="0" w:after="0"/>
              <w:ind w:left="70" w:hanging="0"/>
              <w:jc w:val="left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kern w:val="0"/>
                <w:sz w:val="24"/>
                <w:szCs w:val="24"/>
                <w:lang w:eastAsia="en-US" w:bidi="ar-SA"/>
              </w:rPr>
              <w:t>Atividades do poder legislativo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tLeast" w:line="140" w:before="0" w:after="0"/>
              <w:ind w:left="69" w:right="312" w:hanging="0"/>
              <w:jc w:val="left"/>
              <w:rPr>
                <w:rFonts w:ascii="Arial" w:hAnsi="Arial" w:cs="Arial"/>
                <w:b/>
                <w:b/>
                <w:w w:val="105"/>
                <w:sz w:val="24"/>
                <w:szCs w:val="24"/>
              </w:rPr>
            </w:pPr>
            <w:r>
              <w:rPr>
                <w:rFonts w:cs="Arial" w:ascii="Arial" w:hAnsi="Arial"/>
                <w:w w:val="103"/>
                <w:kern w:val="0"/>
                <w:sz w:val="24"/>
                <w:szCs w:val="24"/>
                <w:lang w:eastAsia="en-US" w:bidi="ar-SA"/>
              </w:rPr>
              <w:t>A</w:t>
            </w:r>
            <w:r>
              <w:rPr>
                <w:rFonts w:cs="Arial" w:ascii="Arial" w:hAnsi="Arial"/>
                <w:spacing w:val="-1"/>
                <w:w w:val="98"/>
                <w:kern w:val="0"/>
                <w:sz w:val="24"/>
                <w:szCs w:val="24"/>
                <w:lang w:eastAsia="en-US" w:bidi="ar-SA"/>
              </w:rPr>
              <w:t>Q</w:t>
            </w:r>
            <w:r>
              <w:rPr>
                <w:rFonts w:cs="Arial" w:ascii="Arial" w:hAnsi="Arial"/>
                <w:spacing w:val="-2"/>
                <w:w w:val="95"/>
                <w:kern w:val="0"/>
                <w:sz w:val="24"/>
                <w:szCs w:val="24"/>
                <w:lang w:eastAsia="en-US" w:bidi="ar-SA"/>
              </w:rPr>
              <w:t>U</w:t>
            </w:r>
            <w:r>
              <w:rPr>
                <w:rFonts w:cs="Arial" w:ascii="Arial" w:hAnsi="Arial"/>
                <w:w w:val="96"/>
                <w:kern w:val="0"/>
                <w:sz w:val="24"/>
                <w:szCs w:val="24"/>
                <w:lang w:eastAsia="en-US" w:bidi="ar-SA"/>
              </w:rPr>
              <w:t>I</w:t>
            </w:r>
            <w:r>
              <w:rPr>
                <w:rFonts w:cs="Arial" w:ascii="Arial" w:hAnsi="Arial"/>
                <w:w w:val="97"/>
                <w:kern w:val="0"/>
                <w:sz w:val="24"/>
                <w:szCs w:val="24"/>
                <w:lang w:eastAsia="en-US" w:bidi="ar-SA"/>
              </w:rPr>
              <w:t>S</w:t>
            </w:r>
            <w:r>
              <w:rPr>
                <w:rFonts w:cs="Arial" w:ascii="Arial" w:hAnsi="Arial"/>
                <w:w w:val="96"/>
                <w:kern w:val="0"/>
                <w:sz w:val="24"/>
                <w:szCs w:val="24"/>
                <w:lang w:eastAsia="en-US" w:bidi="ar-SA"/>
              </w:rPr>
              <w:t>I</w:t>
            </w:r>
            <w:r>
              <w:rPr>
                <w:rFonts w:cs="Arial" w:ascii="Arial" w:hAnsi="Arial"/>
                <w:w w:val="102"/>
                <w:kern w:val="0"/>
                <w:sz w:val="24"/>
                <w:szCs w:val="24"/>
                <w:lang w:eastAsia="en-US" w:bidi="ar-SA"/>
              </w:rPr>
              <w:t>Ç</w:t>
            </w:r>
            <w:r>
              <w:rPr>
                <w:rFonts w:cs="Arial" w:ascii="Arial" w:hAnsi="Arial"/>
                <w:w w:val="103"/>
                <w:kern w:val="0"/>
                <w:sz w:val="24"/>
                <w:szCs w:val="24"/>
                <w:lang w:eastAsia="en-US" w:bidi="ar-SA"/>
              </w:rPr>
              <w:t>Ã</w:t>
            </w:r>
            <w:r>
              <w:rPr>
                <w:rFonts w:cs="Arial" w:ascii="Arial" w:hAnsi="Arial"/>
                <w:kern w:val="0"/>
                <w:sz w:val="24"/>
                <w:szCs w:val="24"/>
                <w:lang w:eastAsia="en-US" w:bidi="ar-SA"/>
              </w:rPr>
              <w:t>O</w:t>
            </w:r>
            <w:r>
              <w:rPr>
                <w:rFonts w:cs="Arial" w:ascii="Arial" w:hAnsi="Arial"/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w w:val="96"/>
                <w:kern w:val="0"/>
                <w:sz w:val="24"/>
                <w:szCs w:val="24"/>
                <w:lang w:eastAsia="en-US" w:bidi="ar-SA"/>
              </w:rPr>
              <w:t>D</w:t>
            </w:r>
            <w:r>
              <w:rPr>
                <w:rFonts w:cs="Arial" w:ascii="Arial" w:hAnsi="Arial"/>
                <w:w w:val="103"/>
                <w:kern w:val="0"/>
                <w:sz w:val="24"/>
                <w:szCs w:val="24"/>
                <w:lang w:eastAsia="en-US" w:bidi="ar-SA"/>
              </w:rPr>
              <w:t>E</w:t>
            </w:r>
            <w:r>
              <w:rPr>
                <w:rFonts w:cs="Arial" w:ascii="Arial" w:hAnsi="Arial"/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w w:val="103"/>
                <w:kern w:val="0"/>
                <w:sz w:val="24"/>
                <w:szCs w:val="24"/>
                <w:lang w:eastAsia="en-US" w:bidi="ar-SA"/>
              </w:rPr>
              <w:t>Á</w:t>
            </w:r>
            <w:r>
              <w:rPr>
                <w:rFonts w:cs="Arial" w:ascii="Arial" w:hAnsi="Arial"/>
                <w:spacing w:val="-1"/>
                <w:w w:val="98"/>
                <w:kern w:val="0"/>
                <w:sz w:val="24"/>
                <w:szCs w:val="24"/>
                <w:lang w:eastAsia="en-US" w:bidi="ar-SA"/>
              </w:rPr>
              <w:t>G</w:t>
            </w:r>
            <w:r>
              <w:rPr>
                <w:rFonts w:cs="Arial" w:ascii="Arial" w:hAnsi="Arial"/>
                <w:spacing w:val="-2"/>
                <w:w w:val="98"/>
                <w:kern w:val="0"/>
                <w:sz w:val="24"/>
                <w:szCs w:val="24"/>
                <w:lang w:eastAsia="en-US" w:bidi="ar-SA"/>
              </w:rPr>
              <w:t>U</w:t>
            </w:r>
            <w:r>
              <w:rPr>
                <w:rFonts w:cs="Arial" w:ascii="Arial" w:hAnsi="Arial"/>
                <w:w w:val="103"/>
                <w:kern w:val="0"/>
                <w:sz w:val="24"/>
                <w:szCs w:val="24"/>
                <w:lang w:eastAsia="en-US" w:bidi="ar-SA"/>
              </w:rPr>
              <w:t>A</w:t>
            </w:r>
            <w:r>
              <w:rPr>
                <w:rFonts w:cs="Arial" w:ascii="Arial" w:hAnsi="Arial"/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4"/>
                <w:szCs w:val="24"/>
                <w:lang w:eastAsia="en-US" w:bidi="ar-SA"/>
              </w:rPr>
              <w:t>M</w:t>
            </w:r>
            <w:r>
              <w:rPr>
                <w:rFonts w:cs="Arial" w:ascii="Arial" w:hAnsi="Arial"/>
                <w:w w:val="96"/>
                <w:kern w:val="0"/>
                <w:sz w:val="24"/>
                <w:szCs w:val="24"/>
                <w:lang w:eastAsia="en-US" w:bidi="ar-SA"/>
              </w:rPr>
              <w:t>I</w:t>
            </w:r>
            <w:r>
              <w:rPr>
                <w:rFonts w:cs="Arial" w:ascii="Arial" w:hAnsi="Arial"/>
                <w:w w:val="101"/>
                <w:kern w:val="0"/>
                <w:sz w:val="24"/>
                <w:szCs w:val="24"/>
                <w:lang w:eastAsia="en-US" w:bidi="ar-SA"/>
              </w:rPr>
              <w:t>N</w:t>
            </w:r>
            <w:r>
              <w:rPr>
                <w:rFonts w:cs="Arial" w:ascii="Arial" w:hAnsi="Arial"/>
                <w:spacing w:val="-1"/>
                <w:w w:val="103"/>
                <w:kern w:val="0"/>
                <w:sz w:val="24"/>
                <w:szCs w:val="24"/>
                <w:lang w:eastAsia="en-US" w:bidi="ar-SA"/>
              </w:rPr>
              <w:t>E</w:t>
            </w:r>
            <w:r>
              <w:rPr>
                <w:rFonts w:cs="Arial" w:ascii="Arial" w:hAnsi="Arial"/>
                <w:w w:val="96"/>
                <w:kern w:val="0"/>
                <w:sz w:val="24"/>
                <w:szCs w:val="24"/>
                <w:lang w:eastAsia="en-US" w:bidi="ar-SA"/>
              </w:rPr>
              <w:t>R</w:t>
            </w:r>
            <w:r>
              <w:rPr>
                <w:rFonts w:cs="Arial" w:ascii="Arial" w:hAnsi="Arial"/>
                <w:w w:val="103"/>
                <w:kern w:val="0"/>
                <w:sz w:val="24"/>
                <w:szCs w:val="24"/>
                <w:lang w:eastAsia="en-US" w:bidi="ar-SA"/>
              </w:rPr>
              <w:t>A</w:t>
            </w:r>
            <w:r>
              <w:rPr>
                <w:rFonts w:cs="Arial" w:ascii="Arial" w:hAnsi="Arial"/>
                <w:w w:val="97"/>
                <w:kern w:val="0"/>
                <w:sz w:val="24"/>
                <w:szCs w:val="24"/>
                <w:lang w:eastAsia="en-US" w:bidi="ar-SA"/>
              </w:rPr>
              <w:t>L</w:t>
            </w:r>
            <w:r>
              <w:rPr>
                <w:rFonts w:cs="Arial" w:ascii="Arial" w:hAnsi="Arial"/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w w:val="99"/>
                <w:kern w:val="0"/>
                <w:sz w:val="24"/>
                <w:szCs w:val="24"/>
                <w:lang w:eastAsia="en-US" w:bidi="ar-SA"/>
              </w:rPr>
              <w:t>P</w:t>
            </w:r>
            <w:r>
              <w:rPr>
                <w:rFonts w:cs="Arial" w:ascii="Arial" w:hAnsi="Arial"/>
                <w:spacing w:val="-1"/>
                <w:kern w:val="0"/>
                <w:sz w:val="24"/>
                <w:szCs w:val="24"/>
                <w:lang w:eastAsia="en-US" w:bidi="ar-SA"/>
              </w:rPr>
              <w:t>O</w:t>
            </w:r>
            <w:r>
              <w:rPr>
                <w:rFonts w:cs="Arial" w:ascii="Arial" w:hAnsi="Arial"/>
                <w:w w:val="236"/>
                <w:kern w:val="0"/>
                <w:sz w:val="24"/>
                <w:szCs w:val="24"/>
                <w:lang w:eastAsia="en-US" w:bidi="ar-SA"/>
              </w:rPr>
              <w:t>T</w:t>
            </w:r>
            <w:r>
              <w:rPr>
                <w:rFonts w:cs="Arial" w:ascii="Arial" w:hAnsi="Arial"/>
                <w:spacing w:val="-2"/>
                <w:w w:val="103"/>
                <w:kern w:val="0"/>
                <w:sz w:val="24"/>
                <w:szCs w:val="24"/>
                <w:lang w:eastAsia="en-US" w:bidi="ar-SA"/>
              </w:rPr>
              <w:t>Á</w:t>
            </w:r>
            <w:r>
              <w:rPr>
                <w:rFonts w:cs="Arial" w:ascii="Arial" w:hAnsi="Arial"/>
                <w:kern w:val="0"/>
                <w:sz w:val="24"/>
                <w:szCs w:val="24"/>
                <w:lang w:eastAsia="en-US" w:bidi="ar-SA"/>
              </w:rPr>
              <w:t>V</w:t>
            </w:r>
            <w:r>
              <w:rPr>
                <w:rFonts w:cs="Arial" w:ascii="Arial" w:hAnsi="Arial"/>
                <w:spacing w:val="-1"/>
                <w:w w:val="103"/>
                <w:kern w:val="0"/>
                <w:sz w:val="24"/>
                <w:szCs w:val="24"/>
                <w:lang w:eastAsia="en-US" w:bidi="ar-SA"/>
              </w:rPr>
              <w:t>E</w:t>
            </w:r>
            <w:r>
              <w:rPr>
                <w:rFonts w:cs="Arial" w:ascii="Arial" w:hAnsi="Arial"/>
                <w:w w:val="97"/>
                <w:kern w:val="0"/>
                <w:sz w:val="24"/>
                <w:szCs w:val="24"/>
                <w:lang w:eastAsia="en-US" w:bidi="ar-SA"/>
              </w:rPr>
              <w:t>L</w:t>
            </w:r>
            <w:r>
              <w:rPr>
                <w:rFonts w:cs="Arial" w:ascii="Arial" w:hAnsi="Arial"/>
                <w:spacing w:val="-1"/>
                <w:kern w:val="0"/>
                <w:sz w:val="24"/>
                <w:szCs w:val="24"/>
                <w:lang w:eastAsia="en-US" w:bidi="ar-SA"/>
              </w:rPr>
              <w:t xml:space="preserve">  GASOSA </w:t>
            </w:r>
            <w:r>
              <w:rPr>
                <w:rFonts w:cs="Arial" w:ascii="Arial" w:hAnsi="Arial"/>
                <w:w w:val="103"/>
                <w:kern w:val="0"/>
                <w:sz w:val="24"/>
                <w:szCs w:val="24"/>
                <w:lang w:eastAsia="en-US" w:bidi="ar-SA"/>
              </w:rPr>
              <w:t xml:space="preserve">E </w:t>
            </w:r>
            <w:r>
              <w:rPr>
                <w:rFonts w:cs="Arial" w:ascii="Arial" w:hAnsi="Arial"/>
                <w:w w:val="101"/>
                <w:kern w:val="0"/>
                <w:sz w:val="24"/>
                <w:szCs w:val="24"/>
                <w:lang w:eastAsia="en-US" w:bidi="ar-SA"/>
              </w:rPr>
              <w:t>N</w:t>
            </w:r>
            <w:r>
              <w:rPr>
                <w:rFonts w:cs="Arial" w:ascii="Arial" w:hAnsi="Arial"/>
                <w:w w:val="103"/>
                <w:kern w:val="0"/>
                <w:sz w:val="24"/>
                <w:szCs w:val="24"/>
                <w:lang w:eastAsia="en-US" w:bidi="ar-SA"/>
              </w:rPr>
              <w:t>Ã</w:t>
            </w:r>
            <w:r>
              <w:rPr>
                <w:rFonts w:cs="Arial" w:ascii="Arial" w:hAnsi="Arial"/>
                <w:kern w:val="0"/>
                <w:sz w:val="24"/>
                <w:szCs w:val="24"/>
                <w:lang w:eastAsia="en-US" w:bidi="ar-SA"/>
              </w:rPr>
              <w:t>O</w:t>
            </w:r>
            <w:r>
              <w:rPr>
                <w:rFonts w:cs="Arial" w:ascii="Arial" w:hAnsi="Arial"/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spacing w:val="-1"/>
                <w:w w:val="101"/>
                <w:kern w:val="0"/>
                <w:sz w:val="24"/>
                <w:szCs w:val="24"/>
                <w:lang w:eastAsia="en-US" w:bidi="ar-SA"/>
              </w:rPr>
              <w:t>G</w:t>
            </w:r>
            <w:r>
              <w:rPr>
                <w:rFonts w:cs="Arial" w:ascii="Arial" w:hAnsi="Arial"/>
                <w:w w:val="101"/>
                <w:kern w:val="0"/>
                <w:sz w:val="24"/>
                <w:szCs w:val="24"/>
                <w:lang w:eastAsia="en-US" w:bidi="ar-SA"/>
              </w:rPr>
              <w:t>A</w:t>
            </w:r>
            <w:r>
              <w:rPr>
                <w:rFonts w:cs="Arial" w:ascii="Arial" w:hAnsi="Arial"/>
                <w:w w:val="97"/>
                <w:kern w:val="0"/>
                <w:sz w:val="24"/>
                <w:szCs w:val="24"/>
                <w:lang w:eastAsia="en-US" w:bidi="ar-SA"/>
              </w:rPr>
              <w:t>S</w:t>
            </w:r>
            <w:r>
              <w:rPr>
                <w:rFonts w:cs="Arial" w:ascii="Arial" w:hAnsi="Arial"/>
                <w:spacing w:val="-1"/>
                <w:kern w:val="0"/>
                <w:sz w:val="24"/>
                <w:szCs w:val="24"/>
                <w:lang w:eastAsia="en-US" w:bidi="ar-SA"/>
              </w:rPr>
              <w:t>O</w:t>
            </w:r>
            <w:r>
              <w:rPr>
                <w:rFonts w:cs="Arial" w:ascii="Arial" w:hAnsi="Arial"/>
                <w:w w:val="97"/>
                <w:kern w:val="0"/>
                <w:sz w:val="24"/>
                <w:szCs w:val="24"/>
                <w:lang w:eastAsia="en-US" w:bidi="ar-SA"/>
              </w:rPr>
              <w:t>S</w:t>
            </w:r>
            <w:r>
              <w:rPr>
                <w:rFonts w:cs="Arial" w:ascii="Arial" w:hAnsi="Arial"/>
                <w:w w:val="103"/>
                <w:kern w:val="0"/>
                <w:sz w:val="24"/>
                <w:szCs w:val="24"/>
                <w:lang w:eastAsia="en-US" w:bidi="ar-SA"/>
              </w:rPr>
              <w:t>A</w:t>
            </w:r>
            <w:r>
              <w:rPr>
                <w:rFonts w:cs="Arial" w:ascii="Arial" w:hAnsi="Arial"/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</w:p>
        </w:tc>
      </w:tr>
    </w:tbl>
    <w:p>
      <w:pPr>
        <w:sectPr>
          <w:headerReference w:type="default" r:id="rId10"/>
          <w:footerReference w:type="default" r:id="rId11"/>
          <w:type w:val="nextPage"/>
          <w:pgSz w:orient="landscape" w:w="16838" w:h="11906"/>
          <w:pgMar w:left="0" w:right="1120" w:gutter="0" w:header="0" w:top="57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Corpodotexto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Corpodotexto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Corpodotexto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Corpodotexto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Corpodotexto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Corpodotexto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Corpodotexto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Corpodotexto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Corpodotexto"/>
        <w:spacing w:before="7" w:after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tbl>
      <w:tblPr>
        <w:tblStyle w:val="TableNormal"/>
        <w:tblW w:w="13736" w:type="dxa"/>
        <w:jc w:val="left"/>
        <w:tblInd w:w="1428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1828"/>
        <w:gridCol w:w="1417"/>
        <w:gridCol w:w="992"/>
        <w:gridCol w:w="1560"/>
        <w:gridCol w:w="2268"/>
        <w:gridCol w:w="5670"/>
      </w:tblGrid>
      <w:tr>
        <w:trPr>
          <w:trHeight w:val="863" w:hRule="atLeast"/>
        </w:trPr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95" w:right="87" w:hanging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54" w:right="53" w:hanging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8" w:after="0"/>
              <w:ind w:left="70" w:right="183" w:hanging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47" w:right="42" w:hanging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8" w:after="0"/>
              <w:ind w:left="70" w:right="192" w:hanging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tLeast" w:line="140" w:before="0" w:after="0"/>
              <w:ind w:left="69" w:right="109" w:hanging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eastAsia="en-US" w:bidi="ar-SA"/>
              </w:rPr>
            </w:r>
          </w:p>
        </w:tc>
      </w:tr>
      <w:tr>
        <w:trPr>
          <w:trHeight w:val="659" w:hRule="atLeast"/>
        </w:trPr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kern w:val="0"/>
                <w:sz w:val="24"/>
                <w:szCs w:val="24"/>
                <w:lang w:eastAsia="en-US" w:bidi="ar-SA"/>
              </w:rPr>
              <w:t>Contratação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kern w:val="0"/>
                <w:sz w:val="24"/>
                <w:szCs w:val="24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eastAsia="en-US" w:bidi="ar-SA"/>
              </w:rPr>
              <w:t>3.3.90.39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kern w:val="0"/>
                <w:sz w:val="24"/>
                <w:szCs w:val="24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" w:after="0"/>
              <w:jc w:val="left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spacing w:val="-1"/>
                <w:w w:val="101"/>
                <w:kern w:val="0"/>
                <w:sz w:val="24"/>
                <w:szCs w:val="24"/>
                <w:lang w:eastAsia="en-US" w:bidi="ar-SA"/>
              </w:rPr>
              <w:t>G</w:t>
            </w:r>
            <w:r>
              <w:rPr>
                <w:rFonts w:cs="Arial" w:ascii="Arial" w:hAnsi="Arial"/>
                <w:spacing w:val="-2"/>
                <w:w w:val="101"/>
                <w:kern w:val="0"/>
                <w:sz w:val="24"/>
                <w:szCs w:val="24"/>
                <w:lang w:eastAsia="en-US" w:bidi="ar-SA"/>
              </w:rPr>
              <w:t>E</w:t>
            </w:r>
            <w:r>
              <w:rPr>
                <w:rFonts w:cs="Arial" w:ascii="Arial" w:hAnsi="Arial"/>
                <w:w w:val="97"/>
                <w:kern w:val="0"/>
                <w:sz w:val="24"/>
                <w:szCs w:val="24"/>
                <w:lang w:eastAsia="en-US" w:bidi="ar-SA"/>
              </w:rPr>
              <w:t>S</w:t>
            </w:r>
            <w:r>
              <w:rPr>
                <w:rFonts w:cs="Arial" w:ascii="Arial" w:hAnsi="Arial"/>
                <w:w w:val="236"/>
                <w:kern w:val="0"/>
                <w:sz w:val="24"/>
                <w:szCs w:val="24"/>
                <w:lang w:eastAsia="en-US" w:bidi="ar-SA"/>
              </w:rPr>
              <w:t>T</w:t>
            </w:r>
            <w:r>
              <w:rPr>
                <w:rFonts w:cs="Arial" w:ascii="Arial" w:hAnsi="Arial"/>
                <w:w w:val="103"/>
                <w:kern w:val="0"/>
                <w:sz w:val="24"/>
                <w:szCs w:val="24"/>
                <w:lang w:eastAsia="en-US" w:bidi="ar-SA"/>
              </w:rPr>
              <w:t>Ã</w:t>
            </w:r>
            <w:r>
              <w:rPr>
                <w:rFonts w:cs="Arial" w:ascii="Arial" w:hAnsi="Arial"/>
                <w:kern w:val="0"/>
                <w:sz w:val="24"/>
                <w:szCs w:val="24"/>
                <w:lang w:eastAsia="en-US" w:bidi="ar-SA"/>
              </w:rPr>
              <w:t>O</w:t>
            </w:r>
            <w:r>
              <w:rPr>
                <w:rFonts w:cs="Arial" w:ascii="Arial" w:hAnsi="Arial"/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w w:val="96"/>
                <w:kern w:val="0"/>
                <w:sz w:val="24"/>
                <w:szCs w:val="24"/>
                <w:lang w:eastAsia="en-US" w:bidi="ar-SA"/>
              </w:rPr>
              <w:t>D</w:t>
            </w:r>
            <w:r>
              <w:rPr>
                <w:rFonts w:cs="Arial" w:ascii="Arial" w:hAnsi="Arial"/>
                <w:kern w:val="0"/>
                <w:sz w:val="24"/>
                <w:szCs w:val="24"/>
                <w:lang w:eastAsia="en-US" w:bidi="ar-SA"/>
              </w:rPr>
              <w:t>O PROGRAMA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jc w:val="left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kern w:val="0"/>
                <w:sz w:val="24"/>
                <w:szCs w:val="24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70" w:hanging="0"/>
              <w:jc w:val="left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kern w:val="0"/>
                <w:sz w:val="24"/>
                <w:szCs w:val="24"/>
                <w:lang w:eastAsia="en-US" w:bidi="ar-SA"/>
              </w:rPr>
              <w:t>001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kern w:val="0"/>
                <w:sz w:val="24"/>
                <w:szCs w:val="24"/>
                <w:lang w:eastAsia="en-US" w:bidi="ar-SA"/>
              </w:rPr>
              <w:t>Atividades do poder legislativo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69" w:right="87" w:hanging="0"/>
              <w:jc w:val="left"/>
              <w:rPr>
                <w:rFonts w:ascii="Arial" w:hAnsi="Arial" w:cs="Arial"/>
                <w:w w:val="103"/>
                <w:sz w:val="24"/>
                <w:szCs w:val="24"/>
              </w:rPr>
            </w:pPr>
            <w:r>
              <w:rPr>
                <w:rFonts w:cs="Arial" w:ascii="Arial" w:hAnsi="Arial"/>
                <w:w w:val="102"/>
                <w:kern w:val="0"/>
                <w:sz w:val="24"/>
                <w:szCs w:val="24"/>
                <w:lang w:eastAsia="en-US" w:bidi="ar-SA"/>
              </w:rPr>
              <w:t>C</w:t>
            </w:r>
            <w:r>
              <w:rPr>
                <w:rFonts w:cs="Arial" w:ascii="Arial" w:hAnsi="Arial"/>
                <w:spacing w:val="-1"/>
                <w:kern w:val="0"/>
                <w:sz w:val="24"/>
                <w:szCs w:val="24"/>
                <w:lang w:eastAsia="en-US" w:bidi="ar-SA"/>
              </w:rPr>
              <w:t>O</w:t>
            </w:r>
            <w:r>
              <w:rPr>
                <w:rFonts w:cs="Arial" w:ascii="Arial" w:hAnsi="Arial"/>
                <w:w w:val="101"/>
                <w:kern w:val="0"/>
                <w:sz w:val="24"/>
                <w:szCs w:val="24"/>
                <w:lang w:eastAsia="en-US" w:bidi="ar-SA"/>
              </w:rPr>
              <w:t>N</w:t>
            </w:r>
            <w:r>
              <w:rPr>
                <w:rFonts w:cs="Arial" w:ascii="Arial" w:hAnsi="Arial"/>
                <w:w w:val="236"/>
                <w:kern w:val="0"/>
                <w:sz w:val="24"/>
                <w:szCs w:val="24"/>
                <w:lang w:eastAsia="en-US" w:bidi="ar-SA"/>
              </w:rPr>
              <w:t>T</w:t>
            </w:r>
            <w:r>
              <w:rPr>
                <w:rFonts w:cs="Arial" w:ascii="Arial" w:hAnsi="Arial"/>
                <w:w w:val="96"/>
                <w:kern w:val="0"/>
                <w:sz w:val="24"/>
                <w:szCs w:val="24"/>
                <w:lang w:eastAsia="en-US" w:bidi="ar-SA"/>
              </w:rPr>
              <w:t>R</w:t>
            </w:r>
            <w:r>
              <w:rPr>
                <w:rFonts w:cs="Arial" w:ascii="Arial" w:hAnsi="Arial"/>
                <w:w w:val="103"/>
                <w:kern w:val="0"/>
                <w:sz w:val="24"/>
                <w:szCs w:val="24"/>
                <w:lang w:eastAsia="en-US" w:bidi="ar-SA"/>
              </w:rPr>
              <w:t>A</w:t>
            </w:r>
            <w:r>
              <w:rPr>
                <w:rFonts w:cs="Arial" w:ascii="Arial" w:hAnsi="Arial"/>
                <w:spacing w:val="-2"/>
                <w:w w:val="236"/>
                <w:kern w:val="0"/>
                <w:sz w:val="24"/>
                <w:szCs w:val="24"/>
                <w:lang w:eastAsia="en-US" w:bidi="ar-SA"/>
              </w:rPr>
              <w:t>T</w:t>
            </w:r>
            <w:r>
              <w:rPr>
                <w:rFonts w:cs="Arial" w:ascii="Arial" w:hAnsi="Arial"/>
                <w:w w:val="103"/>
                <w:kern w:val="0"/>
                <w:sz w:val="24"/>
                <w:szCs w:val="24"/>
                <w:lang w:eastAsia="en-US" w:bidi="ar-SA"/>
              </w:rPr>
              <w:t>A</w:t>
            </w:r>
            <w:r>
              <w:rPr>
                <w:rFonts w:cs="Arial" w:ascii="Arial" w:hAnsi="Arial"/>
                <w:w w:val="102"/>
                <w:kern w:val="0"/>
                <w:sz w:val="24"/>
                <w:szCs w:val="24"/>
                <w:lang w:eastAsia="en-US" w:bidi="ar-SA"/>
              </w:rPr>
              <w:t>Ç</w:t>
            </w:r>
            <w:r>
              <w:rPr>
                <w:rFonts w:cs="Arial" w:ascii="Arial" w:hAnsi="Arial"/>
                <w:w w:val="103"/>
                <w:kern w:val="0"/>
                <w:sz w:val="24"/>
                <w:szCs w:val="24"/>
                <w:lang w:eastAsia="en-US" w:bidi="ar-SA"/>
              </w:rPr>
              <w:t>Ã</w:t>
            </w:r>
            <w:r>
              <w:rPr>
                <w:rFonts w:cs="Arial" w:ascii="Arial" w:hAnsi="Arial"/>
                <w:kern w:val="0"/>
                <w:sz w:val="24"/>
                <w:szCs w:val="24"/>
                <w:lang w:eastAsia="en-US" w:bidi="ar-SA"/>
              </w:rPr>
              <w:t>O</w:t>
            </w:r>
            <w:r>
              <w:rPr>
                <w:rFonts w:cs="Arial" w:ascii="Arial" w:hAnsi="Arial"/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w w:val="96"/>
                <w:kern w:val="0"/>
                <w:sz w:val="24"/>
                <w:szCs w:val="24"/>
                <w:lang w:eastAsia="en-US" w:bidi="ar-SA"/>
              </w:rPr>
              <w:t>D</w:t>
            </w:r>
            <w:r>
              <w:rPr>
                <w:rFonts w:cs="Arial" w:ascii="Arial" w:hAnsi="Arial"/>
                <w:w w:val="103"/>
                <w:kern w:val="0"/>
                <w:sz w:val="24"/>
                <w:szCs w:val="24"/>
                <w:lang w:eastAsia="en-US" w:bidi="ar-SA"/>
              </w:rPr>
              <w:t>E</w:t>
            </w:r>
            <w:r>
              <w:rPr>
                <w:rFonts w:cs="Arial" w:ascii="Arial" w:hAnsi="Arial"/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spacing w:val="-1"/>
                <w:w w:val="103"/>
                <w:kern w:val="0"/>
                <w:sz w:val="24"/>
                <w:szCs w:val="24"/>
                <w:lang w:eastAsia="en-US" w:bidi="ar-SA"/>
              </w:rPr>
              <w:t>E</w:t>
            </w:r>
            <w:r>
              <w:rPr>
                <w:rFonts w:cs="Arial" w:ascii="Arial" w:hAnsi="Arial"/>
                <w:kern w:val="0"/>
                <w:sz w:val="24"/>
                <w:szCs w:val="24"/>
                <w:lang w:eastAsia="en-US" w:bidi="ar-SA"/>
              </w:rPr>
              <w:t>M</w:t>
            </w:r>
            <w:r>
              <w:rPr>
                <w:rFonts w:cs="Arial" w:ascii="Arial" w:hAnsi="Arial"/>
                <w:w w:val="99"/>
                <w:kern w:val="0"/>
                <w:sz w:val="24"/>
                <w:szCs w:val="24"/>
                <w:lang w:eastAsia="en-US" w:bidi="ar-SA"/>
              </w:rPr>
              <w:t>P</w:t>
            </w:r>
            <w:r>
              <w:rPr>
                <w:rFonts w:cs="Arial" w:ascii="Arial" w:hAnsi="Arial"/>
                <w:w w:val="96"/>
                <w:kern w:val="0"/>
                <w:sz w:val="24"/>
                <w:szCs w:val="24"/>
                <w:lang w:eastAsia="en-US" w:bidi="ar-SA"/>
              </w:rPr>
              <w:t>R</w:t>
            </w:r>
            <w:r>
              <w:rPr>
                <w:rFonts w:cs="Arial" w:ascii="Arial" w:hAnsi="Arial"/>
                <w:spacing w:val="-1"/>
                <w:w w:val="103"/>
                <w:kern w:val="0"/>
                <w:sz w:val="24"/>
                <w:szCs w:val="24"/>
                <w:lang w:eastAsia="en-US" w:bidi="ar-SA"/>
              </w:rPr>
              <w:t>E</w:t>
            </w:r>
            <w:r>
              <w:rPr>
                <w:rFonts w:cs="Arial" w:ascii="Arial" w:hAnsi="Arial"/>
                <w:w w:val="97"/>
                <w:kern w:val="0"/>
                <w:sz w:val="24"/>
                <w:szCs w:val="24"/>
                <w:lang w:eastAsia="en-US" w:bidi="ar-SA"/>
              </w:rPr>
              <w:t>S</w:t>
            </w:r>
            <w:r>
              <w:rPr>
                <w:rFonts w:cs="Arial" w:ascii="Arial" w:hAnsi="Arial"/>
                <w:w w:val="103"/>
                <w:kern w:val="0"/>
                <w:sz w:val="24"/>
                <w:szCs w:val="24"/>
                <w:lang w:eastAsia="en-US" w:bidi="ar-SA"/>
              </w:rPr>
              <w:t xml:space="preserve">A </w:t>
            </w:r>
            <w:r>
              <w:rPr>
                <w:rFonts w:cs="Arial" w:ascii="Arial" w:hAnsi="Arial"/>
                <w:kern w:val="0"/>
                <w:sz w:val="24"/>
                <w:szCs w:val="24"/>
                <w:lang w:eastAsia="en-US" w:bidi="ar-SA"/>
              </w:rPr>
              <w:t>ESPECIALIZADA EM REALIZAÇÃO DE</w:t>
            </w:r>
            <w:r>
              <w:rPr>
                <w:rFonts w:cs="Arial" w:ascii="Arial" w:hAnsi="Arial"/>
                <w:spacing w:val="1"/>
                <w:kern w:val="0"/>
                <w:sz w:val="24"/>
                <w:szCs w:val="24"/>
                <w:lang w:eastAsia="en-US" w:bidi="ar-SA"/>
              </w:rPr>
              <w:t xml:space="preserve"> PALESTRAS, </w:t>
            </w:r>
            <w:r>
              <w:rPr>
                <w:rFonts w:cs="Arial" w:ascii="Arial" w:hAnsi="Arial"/>
                <w:w w:val="105"/>
                <w:kern w:val="0"/>
                <w:sz w:val="24"/>
                <w:szCs w:val="24"/>
                <w:lang w:eastAsia="en-US" w:bidi="ar-SA"/>
              </w:rPr>
              <w:t>CONFERÊNCIA, SEMINÁRIO E</w:t>
            </w:r>
            <w:r>
              <w:rPr>
                <w:rFonts w:cs="Arial" w:ascii="Arial" w:hAnsi="Arial"/>
                <w:spacing w:val="1"/>
                <w:w w:val="10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w w:val="102"/>
                <w:kern w:val="0"/>
                <w:sz w:val="24"/>
                <w:szCs w:val="24"/>
                <w:lang w:eastAsia="en-US" w:bidi="ar-SA"/>
              </w:rPr>
              <w:t>C</w:t>
            </w:r>
            <w:r>
              <w:rPr>
                <w:rFonts w:cs="Arial" w:ascii="Arial" w:hAnsi="Arial"/>
                <w:spacing w:val="-1"/>
                <w:kern w:val="0"/>
                <w:sz w:val="24"/>
                <w:szCs w:val="24"/>
                <w:lang w:eastAsia="en-US" w:bidi="ar-SA"/>
              </w:rPr>
              <w:t>O</w:t>
            </w:r>
            <w:r>
              <w:rPr>
                <w:rFonts w:cs="Arial" w:ascii="Arial" w:hAnsi="Arial"/>
                <w:w w:val="101"/>
                <w:kern w:val="0"/>
                <w:sz w:val="24"/>
                <w:szCs w:val="24"/>
                <w:lang w:eastAsia="en-US" w:bidi="ar-SA"/>
              </w:rPr>
              <w:t>N</w:t>
            </w:r>
            <w:r>
              <w:rPr>
                <w:rFonts w:cs="Arial" w:ascii="Arial" w:hAnsi="Arial"/>
                <w:spacing w:val="-1"/>
                <w:w w:val="98"/>
                <w:kern w:val="0"/>
                <w:sz w:val="24"/>
                <w:szCs w:val="24"/>
                <w:lang w:eastAsia="en-US" w:bidi="ar-SA"/>
              </w:rPr>
              <w:t>G</w:t>
            </w:r>
            <w:r>
              <w:rPr>
                <w:rFonts w:cs="Arial" w:ascii="Arial" w:hAnsi="Arial"/>
                <w:w w:val="98"/>
                <w:kern w:val="0"/>
                <w:sz w:val="24"/>
                <w:szCs w:val="24"/>
                <w:lang w:eastAsia="en-US" w:bidi="ar-SA"/>
              </w:rPr>
              <w:t>R</w:t>
            </w:r>
            <w:r>
              <w:rPr>
                <w:rFonts w:cs="Arial" w:ascii="Arial" w:hAnsi="Arial"/>
                <w:spacing w:val="-1"/>
                <w:w w:val="103"/>
                <w:kern w:val="0"/>
                <w:sz w:val="24"/>
                <w:szCs w:val="24"/>
                <w:lang w:eastAsia="en-US" w:bidi="ar-SA"/>
              </w:rPr>
              <w:t>E</w:t>
            </w:r>
            <w:r>
              <w:rPr>
                <w:rFonts w:cs="Arial" w:ascii="Arial" w:hAnsi="Arial"/>
                <w:w w:val="97"/>
                <w:kern w:val="0"/>
                <w:sz w:val="24"/>
                <w:szCs w:val="24"/>
                <w:lang w:eastAsia="en-US" w:bidi="ar-SA"/>
              </w:rPr>
              <w:t>SS</w:t>
            </w:r>
            <w:r>
              <w:rPr>
                <w:rFonts w:cs="Arial" w:ascii="Arial" w:hAnsi="Arial"/>
                <w:spacing w:val="-1"/>
                <w:kern w:val="0"/>
                <w:sz w:val="24"/>
                <w:szCs w:val="24"/>
                <w:lang w:eastAsia="en-US" w:bidi="ar-SA"/>
              </w:rPr>
              <w:t>O</w:t>
            </w:r>
            <w:r>
              <w:rPr>
                <w:rFonts w:cs="Arial" w:ascii="Arial" w:hAnsi="Arial"/>
                <w:w w:val="97"/>
                <w:kern w:val="0"/>
                <w:sz w:val="24"/>
                <w:szCs w:val="24"/>
                <w:lang w:eastAsia="en-US" w:bidi="ar-SA"/>
              </w:rPr>
              <w:t>S</w:t>
            </w:r>
            <w:r>
              <w:rPr>
                <w:rFonts w:cs="Arial" w:ascii="Arial" w:hAnsi="Arial"/>
                <w:w w:val="99"/>
                <w:kern w:val="0"/>
                <w:sz w:val="24"/>
                <w:szCs w:val="24"/>
                <w:lang w:eastAsia="en-US" w:bidi="ar-SA"/>
              </w:rPr>
              <w:t>,</w:t>
            </w:r>
            <w:r>
              <w:rPr>
                <w:rFonts w:cs="Arial" w:ascii="Arial" w:hAnsi="Arial"/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w w:val="99"/>
                <w:kern w:val="0"/>
                <w:sz w:val="24"/>
                <w:szCs w:val="24"/>
                <w:lang w:eastAsia="en-US" w:bidi="ar-SA"/>
              </w:rPr>
              <w:t>P</w:t>
            </w:r>
            <w:r>
              <w:rPr>
                <w:rFonts w:cs="Arial" w:ascii="Arial" w:hAnsi="Arial"/>
                <w:w w:val="103"/>
                <w:kern w:val="0"/>
                <w:sz w:val="24"/>
                <w:szCs w:val="24"/>
                <w:lang w:eastAsia="en-US" w:bidi="ar-SA"/>
              </w:rPr>
              <w:t>A</w:t>
            </w:r>
            <w:r>
              <w:rPr>
                <w:rFonts w:cs="Arial" w:ascii="Arial" w:hAnsi="Arial"/>
                <w:spacing w:val="-2"/>
                <w:w w:val="96"/>
                <w:kern w:val="0"/>
                <w:sz w:val="24"/>
                <w:szCs w:val="24"/>
                <w:lang w:eastAsia="en-US" w:bidi="ar-SA"/>
              </w:rPr>
              <w:t>R</w:t>
            </w:r>
            <w:r>
              <w:rPr>
                <w:rFonts w:cs="Arial" w:ascii="Arial" w:hAnsi="Arial"/>
                <w:w w:val="103"/>
                <w:kern w:val="0"/>
                <w:sz w:val="24"/>
                <w:szCs w:val="24"/>
                <w:lang w:eastAsia="en-US" w:bidi="ar-SA"/>
              </w:rPr>
              <w:t>A</w:t>
            </w:r>
            <w:r>
              <w:rPr>
                <w:rFonts w:cs="Arial" w:ascii="Arial" w:hAnsi="Arial"/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w w:val="103"/>
                <w:kern w:val="0"/>
                <w:sz w:val="24"/>
                <w:szCs w:val="24"/>
                <w:lang w:eastAsia="en-US" w:bidi="ar-SA"/>
              </w:rPr>
              <w:t>A</w:t>
            </w:r>
            <w:r>
              <w:rPr>
                <w:rFonts w:cs="Arial" w:ascii="Arial" w:hAnsi="Arial"/>
                <w:w w:val="236"/>
                <w:kern w:val="0"/>
                <w:sz w:val="24"/>
                <w:szCs w:val="24"/>
                <w:lang w:eastAsia="en-US" w:bidi="ar-SA"/>
              </w:rPr>
              <w:t>T</w:t>
            </w:r>
            <w:r>
              <w:rPr>
                <w:rFonts w:cs="Arial" w:ascii="Arial" w:hAnsi="Arial"/>
                <w:spacing w:val="-1"/>
                <w:w w:val="103"/>
                <w:kern w:val="0"/>
                <w:sz w:val="24"/>
                <w:szCs w:val="24"/>
                <w:lang w:eastAsia="en-US" w:bidi="ar-SA"/>
              </w:rPr>
              <w:t>E</w:t>
            </w:r>
            <w:r>
              <w:rPr>
                <w:rFonts w:cs="Arial" w:ascii="Arial" w:hAnsi="Arial"/>
                <w:w w:val="101"/>
                <w:kern w:val="0"/>
                <w:sz w:val="24"/>
                <w:szCs w:val="24"/>
                <w:lang w:eastAsia="en-US" w:bidi="ar-SA"/>
              </w:rPr>
              <w:t>N</w:t>
            </w:r>
            <w:r>
              <w:rPr>
                <w:rFonts w:cs="Arial" w:ascii="Arial" w:hAnsi="Arial"/>
                <w:w w:val="96"/>
                <w:kern w:val="0"/>
                <w:sz w:val="24"/>
                <w:szCs w:val="24"/>
                <w:lang w:eastAsia="en-US" w:bidi="ar-SA"/>
              </w:rPr>
              <w:t>D</w:t>
            </w:r>
            <w:r>
              <w:rPr>
                <w:rFonts w:cs="Arial" w:ascii="Arial" w:hAnsi="Arial"/>
                <w:spacing w:val="-1"/>
                <w:w w:val="103"/>
                <w:kern w:val="0"/>
                <w:sz w:val="24"/>
                <w:szCs w:val="24"/>
                <w:lang w:eastAsia="en-US" w:bidi="ar-SA"/>
              </w:rPr>
              <w:t>E</w:t>
            </w:r>
            <w:r>
              <w:rPr>
                <w:rFonts w:cs="Arial" w:ascii="Arial" w:hAnsi="Arial"/>
                <w:w w:val="96"/>
                <w:kern w:val="0"/>
                <w:sz w:val="24"/>
                <w:szCs w:val="24"/>
                <w:lang w:eastAsia="en-US" w:bidi="ar-SA"/>
              </w:rPr>
              <w:t>R</w:t>
            </w:r>
            <w:r>
              <w:rPr>
                <w:rFonts w:cs="Arial" w:ascii="Arial" w:hAnsi="Arial"/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w w:val="103"/>
                <w:kern w:val="0"/>
                <w:sz w:val="24"/>
                <w:szCs w:val="24"/>
                <w:lang w:eastAsia="en-US" w:bidi="ar-SA"/>
              </w:rPr>
              <w:t>A</w:t>
            </w:r>
            <w:r>
              <w:rPr>
                <w:rFonts w:cs="Arial" w:ascii="Arial" w:hAnsi="Arial"/>
                <w:w w:val="97"/>
                <w:kern w:val="0"/>
                <w:sz w:val="24"/>
                <w:szCs w:val="24"/>
                <w:lang w:eastAsia="en-US" w:bidi="ar-SA"/>
              </w:rPr>
              <w:t xml:space="preserve">S </w:t>
            </w:r>
            <w:r>
              <w:rPr>
                <w:rFonts w:cs="Arial" w:ascii="Arial" w:hAnsi="Arial"/>
                <w:w w:val="101"/>
                <w:kern w:val="0"/>
                <w:sz w:val="24"/>
                <w:szCs w:val="24"/>
                <w:lang w:eastAsia="en-US" w:bidi="ar-SA"/>
              </w:rPr>
              <w:t>N</w:t>
            </w:r>
            <w:r>
              <w:rPr>
                <w:rFonts w:cs="Arial" w:ascii="Arial" w:hAnsi="Arial"/>
                <w:spacing w:val="-1"/>
                <w:w w:val="103"/>
                <w:kern w:val="0"/>
                <w:sz w:val="24"/>
                <w:szCs w:val="24"/>
                <w:lang w:eastAsia="en-US" w:bidi="ar-SA"/>
              </w:rPr>
              <w:t>E</w:t>
            </w:r>
            <w:r>
              <w:rPr>
                <w:rFonts w:cs="Arial" w:ascii="Arial" w:hAnsi="Arial"/>
                <w:w w:val="102"/>
                <w:kern w:val="0"/>
                <w:sz w:val="24"/>
                <w:szCs w:val="24"/>
                <w:lang w:eastAsia="en-US" w:bidi="ar-SA"/>
              </w:rPr>
              <w:t>C</w:t>
            </w:r>
            <w:r>
              <w:rPr>
                <w:rFonts w:cs="Arial" w:ascii="Arial" w:hAnsi="Arial"/>
                <w:spacing w:val="-1"/>
                <w:w w:val="103"/>
                <w:kern w:val="0"/>
                <w:sz w:val="24"/>
                <w:szCs w:val="24"/>
                <w:lang w:eastAsia="en-US" w:bidi="ar-SA"/>
              </w:rPr>
              <w:t>E</w:t>
            </w:r>
            <w:r>
              <w:rPr>
                <w:rFonts w:cs="Arial" w:ascii="Arial" w:hAnsi="Arial"/>
                <w:w w:val="97"/>
                <w:kern w:val="0"/>
                <w:sz w:val="24"/>
                <w:szCs w:val="24"/>
                <w:lang w:eastAsia="en-US" w:bidi="ar-SA"/>
              </w:rPr>
              <w:t>SS</w:t>
            </w:r>
            <w:r>
              <w:rPr>
                <w:rFonts w:cs="Arial" w:ascii="Arial" w:hAnsi="Arial"/>
                <w:w w:val="96"/>
                <w:kern w:val="0"/>
                <w:sz w:val="24"/>
                <w:szCs w:val="24"/>
                <w:lang w:eastAsia="en-US" w:bidi="ar-SA"/>
              </w:rPr>
              <w:t>I</w:t>
            </w:r>
            <w:r>
              <w:rPr>
                <w:rFonts w:cs="Arial" w:ascii="Arial" w:hAnsi="Arial"/>
                <w:spacing w:val="-2"/>
                <w:w w:val="96"/>
                <w:kern w:val="0"/>
                <w:sz w:val="24"/>
                <w:szCs w:val="24"/>
                <w:lang w:eastAsia="en-US" w:bidi="ar-SA"/>
              </w:rPr>
              <w:t>D</w:t>
            </w:r>
            <w:r>
              <w:rPr>
                <w:rFonts w:cs="Arial" w:ascii="Arial" w:hAnsi="Arial"/>
                <w:w w:val="103"/>
                <w:kern w:val="0"/>
                <w:sz w:val="24"/>
                <w:szCs w:val="24"/>
                <w:lang w:eastAsia="en-US" w:bidi="ar-SA"/>
              </w:rPr>
              <w:t>A</w:t>
            </w:r>
            <w:r>
              <w:rPr>
                <w:rFonts w:cs="Arial" w:ascii="Arial" w:hAnsi="Arial"/>
                <w:w w:val="96"/>
                <w:kern w:val="0"/>
                <w:sz w:val="24"/>
                <w:szCs w:val="24"/>
                <w:lang w:eastAsia="en-US" w:bidi="ar-SA"/>
              </w:rPr>
              <w:t>D</w:t>
            </w:r>
            <w:r>
              <w:rPr>
                <w:rFonts w:cs="Arial" w:ascii="Arial" w:hAnsi="Arial"/>
                <w:w w:val="103"/>
                <w:kern w:val="0"/>
                <w:sz w:val="24"/>
                <w:szCs w:val="24"/>
                <w:lang w:eastAsia="en-US" w:bidi="ar-SA"/>
              </w:rPr>
              <w:t>E</w:t>
            </w:r>
            <w:r>
              <w:rPr>
                <w:rFonts w:cs="Arial" w:ascii="Arial" w:hAnsi="Arial"/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w w:val="96"/>
                <w:kern w:val="0"/>
                <w:sz w:val="24"/>
                <w:szCs w:val="24"/>
                <w:lang w:eastAsia="en-US" w:bidi="ar-SA"/>
              </w:rPr>
              <w:t>D</w:t>
            </w:r>
            <w:r>
              <w:rPr>
                <w:rFonts w:cs="Arial" w:ascii="Arial" w:hAnsi="Arial"/>
                <w:w w:val="103"/>
                <w:kern w:val="0"/>
                <w:sz w:val="24"/>
                <w:szCs w:val="24"/>
                <w:lang w:eastAsia="en-US" w:bidi="ar-SA"/>
              </w:rPr>
              <w:t>A</w:t>
            </w:r>
            <w:r>
              <w:rPr>
                <w:rFonts w:cs="Arial" w:ascii="Arial" w:hAnsi="Arial"/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w w:val="103"/>
                <w:kern w:val="0"/>
                <w:sz w:val="24"/>
                <w:szCs w:val="24"/>
                <w:lang w:eastAsia="en-US" w:bidi="ar-SA"/>
              </w:rPr>
              <w:t>PROCURADORIA DA MULHER</w:t>
            </w:r>
          </w:p>
        </w:tc>
      </w:tr>
      <w:tr>
        <w:trPr>
          <w:trHeight w:val="659" w:hRule="atLeast"/>
        </w:trPr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kern w:val="0"/>
                <w:sz w:val="24"/>
                <w:szCs w:val="24"/>
                <w:lang w:eastAsia="en-US" w:bidi="ar-SA"/>
              </w:rPr>
              <w:t>Contratação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kern w:val="0"/>
                <w:sz w:val="24"/>
                <w:szCs w:val="24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eastAsia="en-US" w:bidi="ar-SA"/>
              </w:rPr>
              <w:t>3.3.90.39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kern w:val="0"/>
                <w:sz w:val="24"/>
                <w:szCs w:val="24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9" w:after="0"/>
              <w:jc w:val="left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spacing w:val="-1"/>
                <w:w w:val="101"/>
                <w:kern w:val="0"/>
                <w:sz w:val="24"/>
                <w:szCs w:val="24"/>
                <w:lang w:eastAsia="en-US" w:bidi="ar-SA"/>
              </w:rPr>
              <w:t>G</w:t>
            </w:r>
            <w:r>
              <w:rPr>
                <w:rFonts w:cs="Arial" w:ascii="Arial" w:hAnsi="Arial"/>
                <w:spacing w:val="-2"/>
                <w:w w:val="101"/>
                <w:kern w:val="0"/>
                <w:sz w:val="24"/>
                <w:szCs w:val="24"/>
                <w:lang w:eastAsia="en-US" w:bidi="ar-SA"/>
              </w:rPr>
              <w:t>E</w:t>
            </w:r>
            <w:r>
              <w:rPr>
                <w:rFonts w:cs="Arial" w:ascii="Arial" w:hAnsi="Arial"/>
                <w:w w:val="97"/>
                <w:kern w:val="0"/>
                <w:sz w:val="24"/>
                <w:szCs w:val="24"/>
                <w:lang w:eastAsia="en-US" w:bidi="ar-SA"/>
              </w:rPr>
              <w:t>S</w:t>
            </w:r>
            <w:r>
              <w:rPr>
                <w:rFonts w:cs="Arial" w:ascii="Arial" w:hAnsi="Arial"/>
                <w:w w:val="236"/>
                <w:kern w:val="0"/>
                <w:sz w:val="24"/>
                <w:szCs w:val="24"/>
                <w:lang w:eastAsia="en-US" w:bidi="ar-SA"/>
              </w:rPr>
              <w:t>T</w:t>
            </w:r>
            <w:r>
              <w:rPr>
                <w:rFonts w:cs="Arial" w:ascii="Arial" w:hAnsi="Arial"/>
                <w:w w:val="103"/>
                <w:kern w:val="0"/>
                <w:sz w:val="24"/>
                <w:szCs w:val="24"/>
                <w:lang w:eastAsia="en-US" w:bidi="ar-SA"/>
              </w:rPr>
              <w:t>Ã</w:t>
            </w:r>
            <w:r>
              <w:rPr>
                <w:rFonts w:cs="Arial" w:ascii="Arial" w:hAnsi="Arial"/>
                <w:kern w:val="0"/>
                <w:sz w:val="24"/>
                <w:szCs w:val="24"/>
                <w:lang w:eastAsia="en-US" w:bidi="ar-SA"/>
              </w:rPr>
              <w:t>O</w:t>
            </w:r>
            <w:r>
              <w:rPr>
                <w:rFonts w:cs="Arial" w:ascii="Arial" w:hAnsi="Arial"/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w w:val="96"/>
                <w:kern w:val="0"/>
                <w:sz w:val="24"/>
                <w:szCs w:val="24"/>
                <w:lang w:eastAsia="en-US" w:bidi="ar-SA"/>
              </w:rPr>
              <w:t>D</w:t>
            </w:r>
            <w:r>
              <w:rPr>
                <w:rFonts w:cs="Arial" w:ascii="Arial" w:hAnsi="Arial"/>
                <w:kern w:val="0"/>
                <w:sz w:val="24"/>
                <w:szCs w:val="24"/>
                <w:lang w:eastAsia="en-US" w:bidi="ar-SA"/>
              </w:rPr>
              <w:t>O PROGRAMA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jc w:val="left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kern w:val="0"/>
                <w:sz w:val="24"/>
                <w:szCs w:val="24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70" w:hanging="0"/>
              <w:jc w:val="left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kern w:val="0"/>
                <w:sz w:val="24"/>
                <w:szCs w:val="24"/>
                <w:lang w:eastAsia="en-US" w:bidi="ar-SA"/>
              </w:rPr>
              <w:t>001</w:t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kern w:val="0"/>
                <w:sz w:val="24"/>
                <w:szCs w:val="24"/>
                <w:lang w:eastAsia="en-US" w:bidi="ar-SA"/>
              </w:rPr>
              <w:t>Atividades do poder legislativo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69" w:right="87" w:hanging="0"/>
              <w:jc w:val="left"/>
              <w:rPr>
                <w:rFonts w:ascii="Arial" w:hAnsi="Arial" w:cs="Arial"/>
                <w:w w:val="102"/>
                <w:sz w:val="24"/>
                <w:szCs w:val="24"/>
              </w:rPr>
            </w:pPr>
            <w:r>
              <w:rPr>
                <w:rFonts w:cs="Arial" w:ascii="Arial" w:hAnsi="Arial"/>
                <w:w w:val="102"/>
                <w:kern w:val="0"/>
                <w:sz w:val="24"/>
                <w:szCs w:val="24"/>
                <w:lang w:eastAsia="en-US" w:bidi="ar-SA"/>
              </w:rPr>
              <w:t>C</w:t>
            </w:r>
            <w:r>
              <w:rPr>
                <w:rFonts w:cs="Arial" w:ascii="Arial" w:hAnsi="Arial"/>
                <w:spacing w:val="-1"/>
                <w:kern w:val="0"/>
                <w:sz w:val="24"/>
                <w:szCs w:val="24"/>
                <w:lang w:eastAsia="en-US" w:bidi="ar-SA"/>
              </w:rPr>
              <w:t>O</w:t>
            </w:r>
            <w:r>
              <w:rPr>
                <w:rFonts w:cs="Arial" w:ascii="Arial" w:hAnsi="Arial"/>
                <w:w w:val="101"/>
                <w:kern w:val="0"/>
                <w:sz w:val="24"/>
                <w:szCs w:val="24"/>
                <w:lang w:eastAsia="en-US" w:bidi="ar-SA"/>
              </w:rPr>
              <w:t>N</w:t>
            </w:r>
            <w:r>
              <w:rPr>
                <w:rFonts w:cs="Arial" w:ascii="Arial" w:hAnsi="Arial"/>
                <w:w w:val="236"/>
                <w:kern w:val="0"/>
                <w:sz w:val="24"/>
                <w:szCs w:val="24"/>
                <w:lang w:eastAsia="en-US" w:bidi="ar-SA"/>
              </w:rPr>
              <w:t>T</w:t>
            </w:r>
            <w:r>
              <w:rPr>
                <w:rFonts w:cs="Arial" w:ascii="Arial" w:hAnsi="Arial"/>
                <w:w w:val="96"/>
                <w:kern w:val="0"/>
                <w:sz w:val="24"/>
                <w:szCs w:val="24"/>
                <w:lang w:eastAsia="en-US" w:bidi="ar-SA"/>
              </w:rPr>
              <w:t>R</w:t>
            </w:r>
            <w:r>
              <w:rPr>
                <w:rFonts w:cs="Arial" w:ascii="Arial" w:hAnsi="Arial"/>
                <w:w w:val="103"/>
                <w:kern w:val="0"/>
                <w:sz w:val="24"/>
                <w:szCs w:val="24"/>
                <w:lang w:eastAsia="en-US" w:bidi="ar-SA"/>
              </w:rPr>
              <w:t>A</w:t>
            </w:r>
            <w:r>
              <w:rPr>
                <w:rFonts w:cs="Arial" w:ascii="Arial" w:hAnsi="Arial"/>
                <w:spacing w:val="-2"/>
                <w:w w:val="236"/>
                <w:kern w:val="0"/>
                <w:sz w:val="24"/>
                <w:szCs w:val="24"/>
                <w:lang w:eastAsia="en-US" w:bidi="ar-SA"/>
              </w:rPr>
              <w:t>T</w:t>
            </w:r>
            <w:r>
              <w:rPr>
                <w:rFonts w:cs="Arial" w:ascii="Arial" w:hAnsi="Arial"/>
                <w:w w:val="103"/>
                <w:kern w:val="0"/>
                <w:sz w:val="24"/>
                <w:szCs w:val="24"/>
                <w:lang w:eastAsia="en-US" w:bidi="ar-SA"/>
              </w:rPr>
              <w:t>A</w:t>
            </w:r>
            <w:r>
              <w:rPr>
                <w:rFonts w:cs="Arial" w:ascii="Arial" w:hAnsi="Arial"/>
                <w:w w:val="102"/>
                <w:kern w:val="0"/>
                <w:sz w:val="24"/>
                <w:szCs w:val="24"/>
                <w:lang w:eastAsia="en-US" w:bidi="ar-SA"/>
              </w:rPr>
              <w:t>Ç</w:t>
            </w:r>
            <w:r>
              <w:rPr>
                <w:rFonts w:cs="Arial" w:ascii="Arial" w:hAnsi="Arial"/>
                <w:w w:val="103"/>
                <w:kern w:val="0"/>
                <w:sz w:val="24"/>
                <w:szCs w:val="24"/>
                <w:lang w:eastAsia="en-US" w:bidi="ar-SA"/>
              </w:rPr>
              <w:t>Ã</w:t>
            </w:r>
            <w:r>
              <w:rPr>
                <w:rFonts w:cs="Arial" w:ascii="Arial" w:hAnsi="Arial"/>
                <w:kern w:val="0"/>
                <w:sz w:val="24"/>
                <w:szCs w:val="24"/>
                <w:lang w:eastAsia="en-US" w:bidi="ar-SA"/>
              </w:rPr>
              <w:t>O</w:t>
            </w:r>
            <w:r>
              <w:rPr>
                <w:rFonts w:cs="Arial" w:ascii="Arial" w:hAnsi="Arial"/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w w:val="96"/>
                <w:kern w:val="0"/>
                <w:sz w:val="24"/>
                <w:szCs w:val="24"/>
                <w:lang w:eastAsia="en-US" w:bidi="ar-SA"/>
              </w:rPr>
              <w:t>D</w:t>
            </w:r>
            <w:r>
              <w:rPr>
                <w:rFonts w:cs="Arial" w:ascii="Arial" w:hAnsi="Arial"/>
                <w:w w:val="103"/>
                <w:kern w:val="0"/>
                <w:sz w:val="24"/>
                <w:szCs w:val="24"/>
                <w:lang w:eastAsia="en-US" w:bidi="ar-SA"/>
              </w:rPr>
              <w:t>E</w:t>
            </w:r>
            <w:r>
              <w:rPr>
                <w:rFonts w:cs="Arial" w:ascii="Arial" w:hAnsi="Arial"/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spacing w:val="-1"/>
                <w:w w:val="103"/>
                <w:kern w:val="0"/>
                <w:sz w:val="24"/>
                <w:szCs w:val="24"/>
                <w:lang w:eastAsia="en-US" w:bidi="ar-SA"/>
              </w:rPr>
              <w:t>E</w:t>
            </w:r>
            <w:r>
              <w:rPr>
                <w:rFonts w:cs="Arial" w:ascii="Arial" w:hAnsi="Arial"/>
                <w:kern w:val="0"/>
                <w:sz w:val="24"/>
                <w:szCs w:val="24"/>
                <w:lang w:eastAsia="en-US" w:bidi="ar-SA"/>
              </w:rPr>
              <w:t>M</w:t>
            </w:r>
            <w:r>
              <w:rPr>
                <w:rFonts w:cs="Arial" w:ascii="Arial" w:hAnsi="Arial"/>
                <w:w w:val="99"/>
                <w:kern w:val="0"/>
                <w:sz w:val="24"/>
                <w:szCs w:val="24"/>
                <w:lang w:eastAsia="en-US" w:bidi="ar-SA"/>
              </w:rPr>
              <w:t>P</w:t>
            </w:r>
            <w:r>
              <w:rPr>
                <w:rFonts w:cs="Arial" w:ascii="Arial" w:hAnsi="Arial"/>
                <w:w w:val="96"/>
                <w:kern w:val="0"/>
                <w:sz w:val="24"/>
                <w:szCs w:val="24"/>
                <w:lang w:eastAsia="en-US" w:bidi="ar-SA"/>
              </w:rPr>
              <w:t>R</w:t>
            </w:r>
            <w:r>
              <w:rPr>
                <w:rFonts w:cs="Arial" w:ascii="Arial" w:hAnsi="Arial"/>
                <w:spacing w:val="-1"/>
                <w:w w:val="103"/>
                <w:kern w:val="0"/>
                <w:sz w:val="24"/>
                <w:szCs w:val="24"/>
                <w:lang w:eastAsia="en-US" w:bidi="ar-SA"/>
              </w:rPr>
              <w:t>E</w:t>
            </w:r>
            <w:r>
              <w:rPr>
                <w:rFonts w:cs="Arial" w:ascii="Arial" w:hAnsi="Arial"/>
                <w:w w:val="97"/>
                <w:kern w:val="0"/>
                <w:sz w:val="24"/>
                <w:szCs w:val="24"/>
                <w:lang w:eastAsia="en-US" w:bidi="ar-SA"/>
              </w:rPr>
              <w:t>S</w:t>
            </w:r>
            <w:r>
              <w:rPr>
                <w:rFonts w:cs="Arial" w:ascii="Arial" w:hAnsi="Arial"/>
                <w:w w:val="103"/>
                <w:kern w:val="0"/>
                <w:sz w:val="24"/>
                <w:szCs w:val="24"/>
                <w:lang w:eastAsia="en-US" w:bidi="ar-SA"/>
              </w:rPr>
              <w:t xml:space="preserve">A </w:t>
            </w:r>
            <w:r>
              <w:rPr>
                <w:rFonts w:cs="Arial" w:ascii="Arial" w:hAnsi="Arial"/>
                <w:kern w:val="0"/>
                <w:sz w:val="24"/>
                <w:szCs w:val="24"/>
                <w:lang w:eastAsia="en-US" w:bidi="ar-SA"/>
              </w:rPr>
              <w:t>ESPECIALIZADA EM REALIZAÇÃO E</w:t>
            </w:r>
            <w:r>
              <w:rPr>
                <w:rFonts w:cs="Arial" w:ascii="Arial" w:hAnsi="Arial"/>
                <w:spacing w:val="1"/>
                <w:kern w:val="0"/>
                <w:sz w:val="24"/>
                <w:szCs w:val="24"/>
                <w:lang w:eastAsia="en-US" w:bidi="ar-SA"/>
              </w:rPr>
              <w:t xml:space="preserve"> ORGANIZAÇÃO DE EVENTOS </w:t>
            </w:r>
            <w:r>
              <w:rPr>
                <w:rFonts w:cs="Arial" w:ascii="Arial" w:hAnsi="Arial"/>
                <w:w w:val="97"/>
                <w:kern w:val="0"/>
                <w:sz w:val="24"/>
                <w:szCs w:val="24"/>
                <w:lang w:eastAsia="en-US" w:bidi="ar-SA"/>
              </w:rPr>
              <w:t xml:space="preserve"> PARA ATENDER AS </w:t>
            </w:r>
            <w:r>
              <w:rPr>
                <w:rFonts w:cs="Arial" w:ascii="Arial" w:hAnsi="Arial"/>
                <w:w w:val="101"/>
                <w:kern w:val="0"/>
                <w:sz w:val="24"/>
                <w:szCs w:val="24"/>
                <w:lang w:eastAsia="en-US" w:bidi="ar-SA"/>
              </w:rPr>
              <w:t>N</w:t>
            </w:r>
            <w:r>
              <w:rPr>
                <w:rFonts w:cs="Arial" w:ascii="Arial" w:hAnsi="Arial"/>
                <w:spacing w:val="-1"/>
                <w:w w:val="103"/>
                <w:kern w:val="0"/>
                <w:sz w:val="24"/>
                <w:szCs w:val="24"/>
                <w:lang w:eastAsia="en-US" w:bidi="ar-SA"/>
              </w:rPr>
              <w:t>E</w:t>
            </w:r>
            <w:r>
              <w:rPr>
                <w:rFonts w:cs="Arial" w:ascii="Arial" w:hAnsi="Arial"/>
                <w:w w:val="102"/>
                <w:kern w:val="0"/>
                <w:sz w:val="24"/>
                <w:szCs w:val="24"/>
                <w:lang w:eastAsia="en-US" w:bidi="ar-SA"/>
              </w:rPr>
              <w:t>C</w:t>
            </w:r>
            <w:r>
              <w:rPr>
                <w:rFonts w:cs="Arial" w:ascii="Arial" w:hAnsi="Arial"/>
                <w:spacing w:val="-1"/>
                <w:w w:val="103"/>
                <w:kern w:val="0"/>
                <w:sz w:val="24"/>
                <w:szCs w:val="24"/>
                <w:lang w:eastAsia="en-US" w:bidi="ar-SA"/>
              </w:rPr>
              <w:t>E</w:t>
            </w:r>
            <w:r>
              <w:rPr>
                <w:rFonts w:cs="Arial" w:ascii="Arial" w:hAnsi="Arial"/>
                <w:w w:val="97"/>
                <w:kern w:val="0"/>
                <w:sz w:val="24"/>
                <w:szCs w:val="24"/>
                <w:lang w:eastAsia="en-US" w:bidi="ar-SA"/>
              </w:rPr>
              <w:t>SS</w:t>
            </w:r>
            <w:r>
              <w:rPr>
                <w:rFonts w:cs="Arial" w:ascii="Arial" w:hAnsi="Arial"/>
                <w:w w:val="96"/>
                <w:kern w:val="0"/>
                <w:sz w:val="24"/>
                <w:szCs w:val="24"/>
                <w:lang w:eastAsia="en-US" w:bidi="ar-SA"/>
              </w:rPr>
              <w:t>I</w:t>
            </w:r>
            <w:r>
              <w:rPr>
                <w:rFonts w:cs="Arial" w:ascii="Arial" w:hAnsi="Arial"/>
                <w:spacing w:val="-2"/>
                <w:w w:val="96"/>
                <w:kern w:val="0"/>
                <w:sz w:val="24"/>
                <w:szCs w:val="24"/>
                <w:lang w:eastAsia="en-US" w:bidi="ar-SA"/>
              </w:rPr>
              <w:t>D</w:t>
            </w:r>
            <w:r>
              <w:rPr>
                <w:rFonts w:cs="Arial" w:ascii="Arial" w:hAnsi="Arial"/>
                <w:w w:val="103"/>
                <w:kern w:val="0"/>
                <w:sz w:val="24"/>
                <w:szCs w:val="24"/>
                <w:lang w:eastAsia="en-US" w:bidi="ar-SA"/>
              </w:rPr>
              <w:t>A</w:t>
            </w:r>
            <w:r>
              <w:rPr>
                <w:rFonts w:cs="Arial" w:ascii="Arial" w:hAnsi="Arial"/>
                <w:w w:val="96"/>
                <w:kern w:val="0"/>
                <w:sz w:val="24"/>
                <w:szCs w:val="24"/>
                <w:lang w:eastAsia="en-US" w:bidi="ar-SA"/>
              </w:rPr>
              <w:t>D</w:t>
            </w:r>
            <w:r>
              <w:rPr>
                <w:rFonts w:cs="Arial" w:ascii="Arial" w:hAnsi="Arial"/>
                <w:w w:val="103"/>
                <w:kern w:val="0"/>
                <w:sz w:val="24"/>
                <w:szCs w:val="24"/>
                <w:lang w:eastAsia="en-US" w:bidi="ar-SA"/>
              </w:rPr>
              <w:t>ES</w:t>
            </w:r>
            <w:r>
              <w:rPr>
                <w:rFonts w:cs="Arial" w:ascii="Arial" w:hAnsi="Arial"/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w w:val="96"/>
                <w:kern w:val="0"/>
                <w:sz w:val="24"/>
                <w:szCs w:val="24"/>
                <w:lang w:eastAsia="en-US" w:bidi="ar-SA"/>
              </w:rPr>
              <w:t>D</w:t>
            </w:r>
            <w:r>
              <w:rPr>
                <w:rFonts w:cs="Arial" w:ascii="Arial" w:hAnsi="Arial"/>
                <w:w w:val="103"/>
                <w:kern w:val="0"/>
                <w:sz w:val="24"/>
                <w:szCs w:val="24"/>
                <w:lang w:eastAsia="en-US" w:bidi="ar-SA"/>
              </w:rPr>
              <w:t xml:space="preserve">ADO PODER LEGISLATIVO EM SESSÕES SOLENES E SESSÃO DE POSSE </w:t>
            </w:r>
            <w:r>
              <w:rPr>
                <w:rFonts w:cs="Arial" w:ascii="Arial" w:hAnsi="Arial"/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</w:p>
        </w:tc>
      </w:tr>
      <w:tr>
        <w:trPr>
          <w:trHeight w:val="659" w:hRule="atLeast"/>
        </w:trPr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kern w:val="0"/>
                <w:sz w:val="24"/>
                <w:szCs w:val="24"/>
                <w:lang w:eastAsia="en-US" w:bidi="ar-SA"/>
              </w:rPr>
              <w:t>Contratação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kern w:val="0"/>
                <w:sz w:val="24"/>
                <w:szCs w:val="24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eastAsia="en-US" w:bidi="ar-SA"/>
              </w:rPr>
              <w:t>3.3.90.39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kern w:val="0"/>
                <w:sz w:val="24"/>
                <w:szCs w:val="24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9" w:after="0"/>
              <w:jc w:val="left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spacing w:val="-1"/>
                <w:w w:val="101"/>
                <w:kern w:val="0"/>
                <w:sz w:val="24"/>
                <w:szCs w:val="24"/>
                <w:lang w:eastAsia="en-US" w:bidi="ar-SA"/>
              </w:rPr>
              <w:t>G</w:t>
            </w:r>
            <w:r>
              <w:rPr>
                <w:rFonts w:cs="Arial" w:ascii="Arial" w:hAnsi="Arial"/>
                <w:spacing w:val="-2"/>
                <w:w w:val="101"/>
                <w:kern w:val="0"/>
                <w:sz w:val="24"/>
                <w:szCs w:val="24"/>
                <w:lang w:eastAsia="en-US" w:bidi="ar-SA"/>
              </w:rPr>
              <w:t>E</w:t>
            </w:r>
            <w:r>
              <w:rPr>
                <w:rFonts w:cs="Arial" w:ascii="Arial" w:hAnsi="Arial"/>
                <w:w w:val="97"/>
                <w:kern w:val="0"/>
                <w:sz w:val="24"/>
                <w:szCs w:val="24"/>
                <w:lang w:eastAsia="en-US" w:bidi="ar-SA"/>
              </w:rPr>
              <w:t>S</w:t>
            </w:r>
            <w:r>
              <w:rPr>
                <w:rFonts w:cs="Arial" w:ascii="Arial" w:hAnsi="Arial"/>
                <w:w w:val="236"/>
                <w:kern w:val="0"/>
                <w:sz w:val="24"/>
                <w:szCs w:val="24"/>
                <w:lang w:eastAsia="en-US" w:bidi="ar-SA"/>
              </w:rPr>
              <w:t>T</w:t>
            </w:r>
            <w:r>
              <w:rPr>
                <w:rFonts w:cs="Arial" w:ascii="Arial" w:hAnsi="Arial"/>
                <w:w w:val="103"/>
                <w:kern w:val="0"/>
                <w:sz w:val="24"/>
                <w:szCs w:val="24"/>
                <w:lang w:eastAsia="en-US" w:bidi="ar-SA"/>
              </w:rPr>
              <w:t>Ã</w:t>
            </w:r>
            <w:r>
              <w:rPr>
                <w:rFonts w:cs="Arial" w:ascii="Arial" w:hAnsi="Arial"/>
                <w:kern w:val="0"/>
                <w:sz w:val="24"/>
                <w:szCs w:val="24"/>
                <w:lang w:eastAsia="en-US" w:bidi="ar-SA"/>
              </w:rPr>
              <w:t>O</w:t>
            </w:r>
            <w:r>
              <w:rPr>
                <w:rFonts w:cs="Arial" w:ascii="Arial" w:hAnsi="Arial"/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w w:val="96"/>
                <w:kern w:val="0"/>
                <w:sz w:val="24"/>
                <w:szCs w:val="24"/>
                <w:lang w:eastAsia="en-US" w:bidi="ar-SA"/>
              </w:rPr>
              <w:t>D</w:t>
            </w:r>
            <w:r>
              <w:rPr>
                <w:rFonts w:cs="Arial" w:ascii="Arial" w:hAnsi="Arial"/>
                <w:kern w:val="0"/>
                <w:sz w:val="24"/>
                <w:szCs w:val="24"/>
                <w:lang w:eastAsia="en-US" w:bidi="ar-SA"/>
              </w:rPr>
              <w:t>O PROGRAMA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jc w:val="left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kern w:val="0"/>
                <w:sz w:val="24"/>
                <w:szCs w:val="24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70" w:hanging="0"/>
              <w:jc w:val="left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kern w:val="0"/>
                <w:sz w:val="24"/>
                <w:szCs w:val="24"/>
                <w:lang w:eastAsia="en-US" w:bidi="ar-SA"/>
              </w:rPr>
              <w:t>001</w:t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kern w:val="0"/>
                <w:sz w:val="24"/>
                <w:szCs w:val="24"/>
                <w:lang w:eastAsia="en-US" w:bidi="ar-SA"/>
              </w:rPr>
              <w:t>Atividades do poder legislativo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69" w:right="87" w:hanging="0"/>
              <w:jc w:val="left"/>
              <w:rPr>
                <w:rFonts w:ascii="Arial" w:hAnsi="Arial" w:cs="Arial"/>
                <w:w w:val="102"/>
                <w:sz w:val="24"/>
                <w:szCs w:val="24"/>
              </w:rPr>
            </w:pPr>
            <w:r>
              <w:rPr>
                <w:rFonts w:cs="Arial" w:ascii="Arial" w:hAnsi="Arial"/>
                <w:b/>
                <w:spacing w:val="-1"/>
                <w:w w:val="105"/>
                <w:kern w:val="0"/>
                <w:sz w:val="24"/>
                <w:szCs w:val="24"/>
                <w:lang w:eastAsia="en-US" w:bidi="ar-SA"/>
              </w:rPr>
              <w:t>AQUISIÇÃO</w:t>
            </w:r>
            <w:r>
              <w:rPr>
                <w:rFonts w:cs="Arial" w:ascii="Arial" w:hAnsi="Arial"/>
                <w:b/>
                <w:spacing w:val="-7"/>
                <w:w w:val="10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b/>
                <w:w w:val="105"/>
                <w:kern w:val="0"/>
                <w:sz w:val="24"/>
                <w:szCs w:val="24"/>
                <w:lang w:eastAsia="en-US" w:bidi="ar-SA"/>
              </w:rPr>
              <w:t>DE</w:t>
            </w:r>
            <w:r>
              <w:rPr>
                <w:rFonts w:cs="Arial" w:ascii="Arial" w:hAnsi="Arial"/>
                <w:b/>
                <w:spacing w:val="-7"/>
                <w:w w:val="10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b/>
                <w:w w:val="105"/>
                <w:kern w:val="0"/>
                <w:sz w:val="24"/>
                <w:szCs w:val="24"/>
                <w:lang w:eastAsia="en-US" w:bidi="ar-SA"/>
              </w:rPr>
              <w:t>PEÇAS</w:t>
            </w:r>
            <w:r>
              <w:rPr>
                <w:rFonts w:cs="Arial" w:ascii="Arial" w:hAnsi="Arial"/>
                <w:b/>
                <w:spacing w:val="-7"/>
                <w:w w:val="10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b/>
                <w:w w:val="105"/>
                <w:kern w:val="0"/>
                <w:sz w:val="24"/>
                <w:szCs w:val="24"/>
                <w:lang w:eastAsia="en-US" w:bidi="ar-SA"/>
              </w:rPr>
              <w:t>E</w:t>
            </w:r>
            <w:r>
              <w:rPr>
                <w:rFonts w:cs="Arial" w:ascii="Arial" w:hAnsi="Arial"/>
                <w:b/>
                <w:spacing w:val="-8"/>
                <w:w w:val="10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b/>
                <w:w w:val="105"/>
                <w:kern w:val="0"/>
                <w:sz w:val="24"/>
                <w:szCs w:val="24"/>
                <w:lang w:eastAsia="en-US" w:bidi="ar-SA"/>
              </w:rPr>
              <w:t>ACESSORIOS</w:t>
            </w:r>
            <w:r>
              <w:rPr>
                <w:rFonts w:cs="Arial" w:ascii="Arial" w:hAnsi="Arial"/>
                <w:b/>
                <w:spacing w:val="-7"/>
                <w:w w:val="10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b/>
                <w:w w:val="105"/>
                <w:kern w:val="0"/>
                <w:sz w:val="24"/>
                <w:szCs w:val="24"/>
                <w:lang w:eastAsia="en-US" w:bidi="ar-SA"/>
              </w:rPr>
              <w:t>PARA</w:t>
            </w:r>
            <w:r>
              <w:rPr>
                <w:rFonts w:cs="Arial" w:ascii="Arial" w:hAnsi="Arial"/>
                <w:b/>
                <w:spacing w:val="-7"/>
                <w:w w:val="10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b/>
                <w:w w:val="105"/>
                <w:kern w:val="0"/>
                <w:sz w:val="24"/>
                <w:szCs w:val="24"/>
                <w:lang w:eastAsia="en-US" w:bidi="ar-SA"/>
              </w:rPr>
              <w:t>AUTOMÓVEL</w:t>
            </w:r>
          </w:p>
        </w:tc>
      </w:tr>
      <w:tr>
        <w:trPr>
          <w:trHeight w:val="659" w:hRule="atLeast"/>
        </w:trPr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kern w:val="0"/>
                <w:sz w:val="24"/>
                <w:szCs w:val="24"/>
                <w:lang w:eastAsia="en-US" w:bidi="ar-SA"/>
              </w:rPr>
              <w:t>Contratação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kern w:val="0"/>
                <w:sz w:val="24"/>
                <w:szCs w:val="24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eastAsia="en-US" w:bidi="ar-SA"/>
              </w:rPr>
              <w:t>3.3.90.39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kern w:val="0"/>
                <w:sz w:val="24"/>
                <w:szCs w:val="24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9" w:after="0"/>
              <w:jc w:val="left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spacing w:val="-1"/>
                <w:w w:val="101"/>
                <w:kern w:val="0"/>
                <w:sz w:val="24"/>
                <w:szCs w:val="24"/>
                <w:lang w:eastAsia="en-US" w:bidi="ar-SA"/>
              </w:rPr>
              <w:t>G</w:t>
            </w:r>
            <w:r>
              <w:rPr>
                <w:rFonts w:cs="Arial" w:ascii="Arial" w:hAnsi="Arial"/>
                <w:spacing w:val="-2"/>
                <w:w w:val="101"/>
                <w:kern w:val="0"/>
                <w:sz w:val="24"/>
                <w:szCs w:val="24"/>
                <w:lang w:eastAsia="en-US" w:bidi="ar-SA"/>
              </w:rPr>
              <w:t>E</w:t>
            </w:r>
            <w:r>
              <w:rPr>
                <w:rFonts w:cs="Arial" w:ascii="Arial" w:hAnsi="Arial"/>
                <w:w w:val="97"/>
                <w:kern w:val="0"/>
                <w:sz w:val="24"/>
                <w:szCs w:val="24"/>
                <w:lang w:eastAsia="en-US" w:bidi="ar-SA"/>
              </w:rPr>
              <w:t>S</w:t>
            </w:r>
            <w:r>
              <w:rPr>
                <w:rFonts w:cs="Arial" w:ascii="Arial" w:hAnsi="Arial"/>
                <w:w w:val="236"/>
                <w:kern w:val="0"/>
                <w:sz w:val="24"/>
                <w:szCs w:val="24"/>
                <w:lang w:eastAsia="en-US" w:bidi="ar-SA"/>
              </w:rPr>
              <w:t>T</w:t>
            </w:r>
            <w:r>
              <w:rPr>
                <w:rFonts w:cs="Arial" w:ascii="Arial" w:hAnsi="Arial"/>
                <w:w w:val="103"/>
                <w:kern w:val="0"/>
                <w:sz w:val="24"/>
                <w:szCs w:val="24"/>
                <w:lang w:eastAsia="en-US" w:bidi="ar-SA"/>
              </w:rPr>
              <w:t>Ã</w:t>
            </w:r>
            <w:r>
              <w:rPr>
                <w:rFonts w:cs="Arial" w:ascii="Arial" w:hAnsi="Arial"/>
                <w:kern w:val="0"/>
                <w:sz w:val="24"/>
                <w:szCs w:val="24"/>
                <w:lang w:eastAsia="en-US" w:bidi="ar-SA"/>
              </w:rPr>
              <w:t>O</w:t>
            </w:r>
            <w:r>
              <w:rPr>
                <w:rFonts w:cs="Arial" w:ascii="Arial" w:hAnsi="Arial"/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w w:val="96"/>
                <w:kern w:val="0"/>
                <w:sz w:val="24"/>
                <w:szCs w:val="24"/>
                <w:lang w:eastAsia="en-US" w:bidi="ar-SA"/>
              </w:rPr>
              <w:t>D</w:t>
            </w:r>
            <w:r>
              <w:rPr>
                <w:rFonts w:cs="Arial" w:ascii="Arial" w:hAnsi="Arial"/>
                <w:kern w:val="0"/>
                <w:sz w:val="24"/>
                <w:szCs w:val="24"/>
                <w:lang w:eastAsia="en-US" w:bidi="ar-SA"/>
              </w:rPr>
              <w:t>O PROGRAMA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jc w:val="left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kern w:val="0"/>
                <w:sz w:val="24"/>
                <w:szCs w:val="24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70" w:hanging="0"/>
              <w:jc w:val="left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kern w:val="0"/>
                <w:sz w:val="24"/>
                <w:szCs w:val="24"/>
                <w:lang w:eastAsia="en-US" w:bidi="ar-SA"/>
              </w:rPr>
              <w:t>001</w:t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kern w:val="0"/>
                <w:sz w:val="24"/>
                <w:szCs w:val="24"/>
                <w:lang w:eastAsia="en-US" w:bidi="ar-SA"/>
              </w:rPr>
              <w:t>Atividades do poder legislativo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69" w:right="87" w:hanging="0"/>
              <w:jc w:val="left"/>
              <w:rPr>
                <w:rFonts w:ascii="Arial" w:hAnsi="Arial" w:cs="Arial"/>
                <w:w w:val="102"/>
                <w:sz w:val="24"/>
                <w:szCs w:val="24"/>
              </w:rPr>
            </w:pPr>
            <w:r>
              <w:rPr>
                <w:rFonts w:cs="Arial" w:ascii="Arial" w:hAnsi="Arial"/>
                <w:b/>
                <w:w w:val="105"/>
                <w:kern w:val="0"/>
                <w:sz w:val="24"/>
                <w:szCs w:val="24"/>
                <w:lang w:eastAsia="en-US" w:bidi="ar-SA"/>
              </w:rPr>
              <w:t>Serviços de manutenção veicular(consertos, pneus,)</w:t>
            </w:r>
          </w:p>
        </w:tc>
      </w:tr>
      <w:tr>
        <w:trPr>
          <w:trHeight w:val="659" w:hRule="atLeast"/>
        </w:trPr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kern w:val="0"/>
                <w:sz w:val="24"/>
                <w:szCs w:val="24"/>
                <w:lang w:eastAsia="en-US" w:bidi="ar-SA"/>
              </w:rPr>
              <w:t>Contratação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kern w:val="0"/>
                <w:sz w:val="24"/>
                <w:szCs w:val="24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eastAsia="en-US" w:bidi="ar-SA"/>
              </w:rPr>
              <w:t>3.3.90.39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kern w:val="0"/>
                <w:sz w:val="24"/>
                <w:szCs w:val="24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9" w:after="0"/>
              <w:jc w:val="left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spacing w:val="-1"/>
                <w:w w:val="101"/>
                <w:kern w:val="0"/>
                <w:sz w:val="24"/>
                <w:szCs w:val="24"/>
                <w:lang w:eastAsia="en-US" w:bidi="ar-SA"/>
              </w:rPr>
              <w:t>G</w:t>
            </w:r>
            <w:r>
              <w:rPr>
                <w:rFonts w:cs="Arial" w:ascii="Arial" w:hAnsi="Arial"/>
                <w:spacing w:val="-2"/>
                <w:w w:val="101"/>
                <w:kern w:val="0"/>
                <w:sz w:val="24"/>
                <w:szCs w:val="24"/>
                <w:lang w:eastAsia="en-US" w:bidi="ar-SA"/>
              </w:rPr>
              <w:t>E</w:t>
            </w:r>
            <w:r>
              <w:rPr>
                <w:rFonts w:cs="Arial" w:ascii="Arial" w:hAnsi="Arial"/>
                <w:w w:val="97"/>
                <w:kern w:val="0"/>
                <w:sz w:val="24"/>
                <w:szCs w:val="24"/>
                <w:lang w:eastAsia="en-US" w:bidi="ar-SA"/>
              </w:rPr>
              <w:t>S</w:t>
            </w:r>
            <w:r>
              <w:rPr>
                <w:rFonts w:cs="Arial" w:ascii="Arial" w:hAnsi="Arial"/>
                <w:w w:val="236"/>
                <w:kern w:val="0"/>
                <w:sz w:val="24"/>
                <w:szCs w:val="24"/>
                <w:lang w:eastAsia="en-US" w:bidi="ar-SA"/>
              </w:rPr>
              <w:t>T</w:t>
            </w:r>
            <w:r>
              <w:rPr>
                <w:rFonts w:cs="Arial" w:ascii="Arial" w:hAnsi="Arial"/>
                <w:w w:val="103"/>
                <w:kern w:val="0"/>
                <w:sz w:val="24"/>
                <w:szCs w:val="24"/>
                <w:lang w:eastAsia="en-US" w:bidi="ar-SA"/>
              </w:rPr>
              <w:t>Ã</w:t>
            </w:r>
            <w:r>
              <w:rPr>
                <w:rFonts w:cs="Arial" w:ascii="Arial" w:hAnsi="Arial"/>
                <w:kern w:val="0"/>
                <w:sz w:val="24"/>
                <w:szCs w:val="24"/>
                <w:lang w:eastAsia="en-US" w:bidi="ar-SA"/>
              </w:rPr>
              <w:t>O</w:t>
            </w:r>
            <w:r>
              <w:rPr>
                <w:rFonts w:cs="Arial" w:ascii="Arial" w:hAnsi="Arial"/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w w:val="96"/>
                <w:kern w:val="0"/>
                <w:sz w:val="24"/>
                <w:szCs w:val="24"/>
                <w:lang w:eastAsia="en-US" w:bidi="ar-SA"/>
              </w:rPr>
              <w:t>D</w:t>
            </w:r>
            <w:r>
              <w:rPr>
                <w:rFonts w:cs="Arial" w:ascii="Arial" w:hAnsi="Arial"/>
                <w:kern w:val="0"/>
                <w:sz w:val="24"/>
                <w:szCs w:val="24"/>
                <w:lang w:eastAsia="en-US" w:bidi="ar-SA"/>
              </w:rPr>
              <w:t>O PROGRAMA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jc w:val="left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kern w:val="0"/>
                <w:sz w:val="24"/>
                <w:szCs w:val="24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70" w:hanging="0"/>
              <w:jc w:val="left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kern w:val="0"/>
                <w:sz w:val="24"/>
                <w:szCs w:val="24"/>
                <w:lang w:eastAsia="en-US" w:bidi="ar-SA"/>
              </w:rPr>
              <w:t>001</w:t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kern w:val="0"/>
                <w:sz w:val="24"/>
                <w:szCs w:val="24"/>
                <w:lang w:eastAsia="en-US" w:bidi="ar-SA"/>
              </w:rPr>
              <w:t>Atividades do poder legislativo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69" w:right="87" w:hanging="0"/>
              <w:jc w:val="left"/>
              <w:rPr>
                <w:rFonts w:ascii="Arial" w:hAnsi="Arial" w:cs="Arial"/>
                <w:w w:val="102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eastAsia="en-US" w:bidi="ar-SA"/>
              </w:rPr>
              <w:t>Aquisição de produtos de distribuição gratuita</w:t>
            </w:r>
          </w:p>
        </w:tc>
      </w:tr>
      <w:tr>
        <w:trPr>
          <w:trHeight w:val="659" w:hRule="atLeast"/>
        </w:trPr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kern w:val="0"/>
                <w:sz w:val="24"/>
                <w:szCs w:val="24"/>
                <w:lang w:eastAsia="en-US" w:bidi="ar-SA"/>
              </w:rPr>
              <w:t>Contratação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kern w:val="0"/>
                <w:sz w:val="24"/>
                <w:szCs w:val="24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eastAsia="en-US" w:bidi="ar-SA"/>
              </w:rPr>
              <w:t>3.3.90.39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kern w:val="0"/>
                <w:sz w:val="24"/>
                <w:szCs w:val="24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9" w:after="0"/>
              <w:jc w:val="left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spacing w:val="-1"/>
                <w:w w:val="101"/>
                <w:kern w:val="0"/>
                <w:sz w:val="24"/>
                <w:szCs w:val="24"/>
                <w:lang w:eastAsia="en-US" w:bidi="ar-SA"/>
              </w:rPr>
              <w:t>G</w:t>
            </w:r>
            <w:r>
              <w:rPr>
                <w:rFonts w:cs="Arial" w:ascii="Arial" w:hAnsi="Arial"/>
                <w:spacing w:val="-2"/>
                <w:w w:val="101"/>
                <w:kern w:val="0"/>
                <w:sz w:val="24"/>
                <w:szCs w:val="24"/>
                <w:lang w:eastAsia="en-US" w:bidi="ar-SA"/>
              </w:rPr>
              <w:t>E</w:t>
            </w:r>
            <w:r>
              <w:rPr>
                <w:rFonts w:cs="Arial" w:ascii="Arial" w:hAnsi="Arial"/>
                <w:w w:val="97"/>
                <w:kern w:val="0"/>
                <w:sz w:val="24"/>
                <w:szCs w:val="24"/>
                <w:lang w:eastAsia="en-US" w:bidi="ar-SA"/>
              </w:rPr>
              <w:t>S</w:t>
            </w:r>
            <w:r>
              <w:rPr>
                <w:rFonts w:cs="Arial" w:ascii="Arial" w:hAnsi="Arial"/>
                <w:w w:val="236"/>
                <w:kern w:val="0"/>
                <w:sz w:val="24"/>
                <w:szCs w:val="24"/>
                <w:lang w:eastAsia="en-US" w:bidi="ar-SA"/>
              </w:rPr>
              <w:t>T</w:t>
            </w:r>
            <w:r>
              <w:rPr>
                <w:rFonts w:cs="Arial" w:ascii="Arial" w:hAnsi="Arial"/>
                <w:w w:val="103"/>
                <w:kern w:val="0"/>
                <w:sz w:val="24"/>
                <w:szCs w:val="24"/>
                <w:lang w:eastAsia="en-US" w:bidi="ar-SA"/>
              </w:rPr>
              <w:t>Ã</w:t>
            </w:r>
            <w:r>
              <w:rPr>
                <w:rFonts w:cs="Arial" w:ascii="Arial" w:hAnsi="Arial"/>
                <w:kern w:val="0"/>
                <w:sz w:val="24"/>
                <w:szCs w:val="24"/>
                <w:lang w:eastAsia="en-US" w:bidi="ar-SA"/>
              </w:rPr>
              <w:t>O</w:t>
            </w:r>
            <w:r>
              <w:rPr>
                <w:rFonts w:cs="Arial" w:ascii="Arial" w:hAnsi="Arial"/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w w:val="96"/>
                <w:kern w:val="0"/>
                <w:sz w:val="24"/>
                <w:szCs w:val="24"/>
                <w:lang w:eastAsia="en-US" w:bidi="ar-SA"/>
              </w:rPr>
              <w:t>D</w:t>
            </w:r>
            <w:r>
              <w:rPr>
                <w:rFonts w:cs="Arial" w:ascii="Arial" w:hAnsi="Arial"/>
                <w:kern w:val="0"/>
                <w:sz w:val="24"/>
                <w:szCs w:val="24"/>
                <w:lang w:eastAsia="en-US" w:bidi="ar-SA"/>
              </w:rPr>
              <w:t>O PROGRAMA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jc w:val="left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kern w:val="0"/>
                <w:sz w:val="24"/>
                <w:szCs w:val="24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70" w:hanging="0"/>
              <w:jc w:val="left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kern w:val="0"/>
                <w:sz w:val="24"/>
                <w:szCs w:val="24"/>
                <w:lang w:eastAsia="en-US" w:bidi="ar-SA"/>
              </w:rPr>
              <w:t>001</w:t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kern w:val="0"/>
                <w:sz w:val="24"/>
                <w:szCs w:val="24"/>
                <w:lang w:eastAsia="en-US" w:bidi="ar-SA"/>
              </w:rPr>
              <w:t>Atividades do poder legislativo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69" w:right="87" w:hanging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eastAsia="en-US" w:bidi="ar-SA"/>
              </w:rPr>
              <w:t>Seguro do vEÍCculo-Porto Seguros-</w:t>
            </w:r>
          </w:p>
        </w:tc>
      </w:tr>
    </w:tbl>
    <w:p>
      <w:pPr>
        <w:pStyle w:val="Corpodotexto"/>
        <w:spacing w:before="7" w:after="0"/>
        <w:rPr>
          <w:rFonts w:ascii="Arial" w:hAnsi="Arial" w:cs="Arial"/>
          <w:b/>
          <w:b/>
        </w:rPr>
      </w:pPr>
      <w:r>
        <w:rPr/>
      </w:r>
    </w:p>
    <w:sectPr>
      <w:headerReference w:type="default" r:id="rId12"/>
      <w:footerReference w:type="default" r:id="rId13"/>
      <w:type w:val="nextPage"/>
      <w:pgSz w:orient="landscape" w:w="16838" w:h="11906"/>
      <w:pgMar w:left="0" w:right="1120" w:gutter="0" w:header="0" w:top="57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Roboto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aramond">
    <w:charset w:val="00"/>
    <w:family w:val="roman"/>
    <w:pitch w:val="variable"/>
  </w:font>
  <w:font w:name="Arial">
    <w:charset w:val="00"/>
    <w:family w:val="roman"/>
    <w:pitch w:val="variable"/>
  </w:font>
  <w:font w:name="Arial">
    <w:charset w:val="01"/>
    <w:family w:val="swiss"/>
    <w:pitch w:val="variable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rPr>
        <w:lang w:val="pt-BR"/>
      </w:rPr>
    </w:pPr>
    <w:r>
      <w:rPr>
        <w:lang w:val="pt-BR"/>
      </w:rPr>
    </w:r>
  </w:p>
  <w:p>
    <w:pPr>
      <w:pStyle w:val="Rodap"/>
      <w:rPr>
        <w:lang w:val="pt-BR"/>
      </w:rPr>
    </w:pPr>
    <w:r>
      <w:rPr>
        <w:lang w:val="pt-BR"/>
      </w:rPr>
    </w:r>
  </w:p>
  <w:p>
    <w:pPr>
      <w:pStyle w:val="Rodap"/>
      <w:rPr>
        <w:lang w:val="pt-BR"/>
      </w:rPr>
    </w:pPr>
    <w:r>
      <w:rPr>
        <w:lang w:val="pt-BR"/>
      </w:rPr>
    </w:r>
  </w:p>
  <w:p>
    <w:pPr>
      <w:pStyle w:val="Rodap"/>
      <w:rPr>
        <w:lang w:val="pt-BR"/>
      </w:rPr>
    </w:pPr>
    <w:r>
      <w:rPr>
        <w:lang w:val="pt-BR"/>
      </w:rPr>
    </w:r>
  </w:p>
  <w:p>
    <w:pPr>
      <w:pStyle w:val="Rodap"/>
      <w:rPr>
        <w:lang w:val="pt-BR"/>
      </w:rPr>
    </w:pPr>
    <w:r>
      <w:rPr>
        <w:lang w:val="pt-BR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rPr>
        <w:lang w:val="pt-BR"/>
      </w:rPr>
    </w:pPr>
    <w:r>
      <w:rPr>
        <w:lang w:val="pt-BR"/>
      </w:rPr>
    </w:r>
  </w:p>
  <w:p>
    <w:pPr>
      <w:pStyle w:val="Rodap"/>
      <w:rPr>
        <w:lang w:val="pt-BR"/>
      </w:rPr>
    </w:pPr>
    <w:r>
      <w:rPr>
        <w:lang w:val="pt-BR"/>
      </w:rPr>
    </w:r>
  </w:p>
  <w:p>
    <w:pPr>
      <w:pStyle w:val="Rodap"/>
      <w:rPr>
        <w:lang w:val="pt-BR"/>
      </w:rPr>
    </w:pPr>
    <w:r>
      <w:rPr>
        <w:lang w:val="pt-BR"/>
      </w:rPr>
    </w:r>
  </w:p>
  <w:p>
    <w:pPr>
      <w:pStyle w:val="Rodap"/>
      <w:rPr>
        <w:lang w:val="pt-BR"/>
      </w:rPr>
    </w:pPr>
    <w:r>
      <w:rPr>
        <w:lang w:val="pt-BR"/>
      </w:rPr>
    </w:r>
  </w:p>
  <w:p>
    <w:pPr>
      <w:pStyle w:val="Rodap"/>
      <w:rPr>
        <w:lang w:val="pt-BR"/>
      </w:rPr>
    </w:pPr>
    <w:r>
      <w:rPr>
        <w:lang w:val="pt-BR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rPr>
        <w:lang w:val="pt-BR"/>
      </w:rPr>
    </w:pPr>
    <w:r>
      <w:rPr>
        <w:lang w:val="pt-BR"/>
      </w:rPr>
    </w:r>
  </w:p>
  <w:p>
    <w:pPr>
      <w:pStyle w:val="Rodap"/>
      <w:rPr>
        <w:lang w:val="pt-BR"/>
      </w:rPr>
    </w:pPr>
    <w:r>
      <w:rPr>
        <w:lang w:val="pt-BR"/>
      </w:rPr>
    </w:r>
  </w:p>
  <w:p>
    <w:pPr>
      <w:pStyle w:val="Rodap"/>
      <w:rPr>
        <w:lang w:val="pt-BR"/>
      </w:rPr>
    </w:pPr>
    <w:r>
      <w:rPr>
        <w:lang w:val="pt-BR"/>
      </w:rPr>
    </w:r>
  </w:p>
  <w:p>
    <w:pPr>
      <w:pStyle w:val="Rodap"/>
      <w:rPr>
        <w:lang w:val="pt-BR"/>
      </w:rPr>
    </w:pPr>
    <w:r>
      <w:rPr>
        <w:lang w:val="pt-BR"/>
      </w:rPr>
    </w:r>
  </w:p>
  <w:p>
    <w:pPr>
      <w:pStyle w:val="Rodap"/>
      <w:rPr>
        <w:lang w:val="pt-BR"/>
      </w:rPr>
    </w:pPr>
    <w:r>
      <w:rPr>
        <w:lang w:val="pt-BR"/>
      </w:rPr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rPr>
        <w:lang w:val="pt-BR"/>
      </w:rPr>
    </w:pPr>
    <w:r>
      <w:rPr>
        <w:lang w:val="pt-BR"/>
      </w:rPr>
    </w:r>
  </w:p>
  <w:p>
    <w:pPr>
      <w:pStyle w:val="Rodap"/>
      <w:rPr>
        <w:lang w:val="pt-BR"/>
      </w:rPr>
    </w:pPr>
    <w:r>
      <w:rPr>
        <w:lang w:val="pt-BR"/>
      </w:rPr>
    </w:r>
  </w:p>
  <w:p>
    <w:pPr>
      <w:pStyle w:val="Rodap"/>
      <w:rPr>
        <w:lang w:val="pt-BR"/>
      </w:rPr>
    </w:pPr>
    <w:r>
      <w:rPr>
        <w:lang w:val="pt-BR"/>
      </w:rPr>
    </w:r>
  </w:p>
  <w:p>
    <w:pPr>
      <w:pStyle w:val="Rodap"/>
      <w:rPr>
        <w:lang w:val="pt-BR"/>
      </w:rPr>
    </w:pPr>
    <w:r>
      <w:rPr>
        <w:lang w:val="pt-BR"/>
      </w:rPr>
    </w:r>
  </w:p>
  <w:p>
    <w:pPr>
      <w:pStyle w:val="Rodap"/>
      <w:rPr>
        <w:lang w:val="pt-BR"/>
      </w:rPr>
    </w:pPr>
    <w:r>
      <w:rPr>
        <w:lang w:val="pt-BR"/>
      </w:rPr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rPr>
        <w:lang w:val="pt-BR"/>
      </w:rPr>
    </w:pPr>
    <w:r>
      <w:rPr>
        <w:lang w:val="pt-BR"/>
      </w:rPr>
    </w:r>
  </w:p>
  <w:p>
    <w:pPr>
      <w:pStyle w:val="Rodap"/>
      <w:rPr>
        <w:lang w:val="pt-BR"/>
      </w:rPr>
    </w:pPr>
    <w:r>
      <w:rPr>
        <w:lang w:val="pt-BR"/>
      </w:rPr>
    </w:r>
  </w:p>
  <w:p>
    <w:pPr>
      <w:pStyle w:val="Rodap"/>
      <w:rPr>
        <w:lang w:val="pt-BR"/>
      </w:rPr>
    </w:pPr>
    <w:r>
      <w:rPr>
        <w:lang w:val="pt-BR"/>
      </w:rPr>
    </w:r>
  </w:p>
  <w:p>
    <w:pPr>
      <w:pStyle w:val="Rodap"/>
      <w:rPr>
        <w:lang w:val="pt-BR"/>
      </w:rPr>
    </w:pPr>
    <w:r>
      <w:rPr>
        <w:lang w:val="pt-BR"/>
      </w:rPr>
    </w:r>
  </w:p>
  <w:p>
    <w:pPr>
      <w:pStyle w:val="Rodap"/>
      <w:rPr>
        <w:lang w:val="pt-BR"/>
      </w:rPr>
    </w:pPr>
    <w:r>
      <w:rPr>
        <w:lang w:val="pt-BR"/>
      </w:rPr>
    </w:r>
  </w:p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rPr>
        <w:lang w:val="pt-BR"/>
      </w:rPr>
    </w:pPr>
    <w:r>
      <w:rPr>
        <w:lang w:val="pt-BR"/>
      </w:rPr>
    </w:r>
  </w:p>
  <w:p>
    <w:pPr>
      <w:pStyle w:val="Rodap"/>
      <w:rPr>
        <w:lang w:val="pt-BR"/>
      </w:rPr>
    </w:pPr>
    <w:r>
      <w:rPr>
        <w:lang w:val="pt-BR"/>
      </w:rPr>
    </w:r>
  </w:p>
  <w:p>
    <w:pPr>
      <w:pStyle w:val="Rodap"/>
      <w:rPr>
        <w:lang w:val="pt-BR"/>
      </w:rPr>
    </w:pPr>
    <w:r>
      <w:rPr>
        <w:lang w:val="pt-BR"/>
      </w:rPr>
    </w:r>
  </w:p>
  <w:p>
    <w:pPr>
      <w:pStyle w:val="Rodap"/>
      <w:rPr>
        <w:lang w:val="pt-BR"/>
      </w:rPr>
    </w:pPr>
    <w:r>
      <w:rPr>
        <w:lang w:val="pt-BR"/>
      </w:rPr>
    </w:r>
  </w:p>
  <w:p>
    <w:pPr>
      <w:pStyle w:val="Rodap"/>
      <w:rPr>
        <w:lang w:val="pt-BR"/>
      </w:rPr>
    </w:pPr>
    <w:r>
      <w:rPr>
        <w:lang w:val="pt-BR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>
        <w:i/>
        <w:i/>
        <w:spacing w:val="156"/>
      </w:rPr>
    </w:pPr>
    <w:r>
      <w:rPr>
        <w:i/>
        <w:spacing w:val="156"/>
      </w:rPr>
      <w:object w:dxaOrig="2904" w:dyaOrig="3792">
        <v:shapetype id="_x0000_tole_rId1" coordsize="21600,21600" o:spt="ole_rId1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le_rId1" type="_x0000_tole_rId1" style="position:absolute;margin-left:186.35pt;margin-top:-14.25pt;width:34.05pt;height:42.35pt;mso-wrap-distance-left:9.05pt;mso-wrap-distance-right:9.05pt;mso-position-horizontal-relative:text;mso-position-vertical-relative:text" filled="t" fillcolor="#FFFFFF" o:ole="">
          <v:imagedata r:id="rId2" o:title=""/>
          <w10:wrap type="square" side="right"/>
        </v:shape>
        <o:OLEObject Type="Embed" ProgID="PBrush" ShapeID="ole_rId1" DrawAspect="Content" ObjectID="_855513145" r:id="rId1"/>
      </w:object>
    </w:r>
  </w:p>
  <w:p>
    <w:pPr>
      <w:pStyle w:val="Cabealho"/>
      <w:rPr>
        <w:i/>
        <w:i/>
        <w:spacing w:val="156"/>
      </w:rPr>
    </w:pPr>
    <w:r>
      <w:rPr>
        <w:i/>
        <w:spacing w:val="156"/>
      </w:rPr>
    </w:r>
  </w:p>
  <w:p>
    <w:pPr>
      <w:pStyle w:val="Cabealho"/>
      <w:jc w:val="right"/>
      <w:rPr>
        <w:i/>
        <w:i/>
        <w:spacing w:val="156"/>
      </w:rPr>
    </w:pPr>
    <w:r>
      <w:rPr>
        <w:i/>
        <w:spacing w:val="156"/>
      </w:rPr>
    </w:r>
  </w:p>
  <w:p>
    <w:pPr>
      <w:pStyle w:val="Cabealho"/>
      <w:jc w:val="right"/>
      <w:rPr>
        <w:i/>
        <w:i/>
        <w:spacing w:val="156"/>
      </w:rPr>
    </w:pPr>
    <w:r>
      <w:rPr>
        <w:i/>
        <w:spacing w:val="156"/>
      </w:rPr>
    </w:r>
  </w:p>
  <w:p>
    <w:pPr>
      <w:pStyle w:val="Cabealho"/>
      <w:rPr>
        <w:rFonts w:ascii="Arial" w:hAnsi="Arial" w:cs="Arial"/>
        <w:b/>
        <w:b/>
      </w:rPr>
    </w:pPr>
    <w:r>
      <w:rPr>
        <w:rFonts w:cs="Arial" w:ascii="Arial" w:hAnsi="Arial"/>
        <w:b/>
      </w:rPr>
      <w:t xml:space="preserve">                                       </w:t>
    </w:r>
    <w:r>
      <w:rPr>
        <w:rFonts w:cs="Arial" w:ascii="Arial" w:hAnsi="Arial"/>
        <w:b/>
      </w:rPr>
      <w:t>ESTADO DO RIO GRANDE DO SUL</w:t>
    </w:r>
  </w:p>
  <w:p>
    <w:pPr>
      <w:pStyle w:val="Cabealho"/>
      <w:rPr>
        <w:rFonts w:ascii="Arial" w:hAnsi="Arial" w:cs="Arial"/>
        <w:b/>
        <w:b/>
      </w:rPr>
    </w:pPr>
    <w:r>
      <w:rPr>
        <w:rFonts w:cs="Arial" w:ascii="Arial" w:hAnsi="Arial"/>
        <w:b/>
      </w:rPr>
      <w:t xml:space="preserve">                             </w:t>
    </w:r>
    <w:r>
      <w:rPr>
        <w:rFonts w:cs="Arial" w:ascii="Arial" w:hAnsi="Arial"/>
        <w:b/>
      </w:rPr>
      <w:t>MUNICIPIO DE NOVA ESPERANÇA DO SUL</w:t>
    </w:r>
  </w:p>
  <w:p>
    <w:pPr>
      <w:pStyle w:val="Cabealho"/>
      <w:rPr>
        <w:rFonts w:ascii="Arial" w:hAnsi="Arial" w:cs="Arial"/>
        <w:b/>
        <w:b/>
      </w:rPr>
    </w:pPr>
    <w:r>
      <w:rPr>
        <w:rFonts w:cs="Arial" w:ascii="Arial" w:hAnsi="Arial"/>
        <w:b/>
      </w:rPr>
      <w:t xml:space="preserve">                               </w:t>
    </w:r>
    <w:r>
      <w:rPr>
        <w:rFonts w:cs="Arial" w:ascii="Arial" w:hAnsi="Arial"/>
        <w:b/>
      </w:rPr>
      <w:t>CÂMARA MUNICIPAL</w:t>
    </w:r>
    <w:r>
      <w:rPr>
        <w:rFonts w:cs="Arial" w:ascii="Arial" w:hAnsi="Arial"/>
        <w:b/>
        <w:color w:val="0000FF"/>
      </w:rPr>
      <w:t xml:space="preserve"> </w:t>
    </w:r>
    <w:r>
      <w:rPr>
        <w:rFonts w:cs="Arial" w:ascii="Arial" w:hAnsi="Arial"/>
        <w:b/>
      </w:rPr>
      <w:t>DE VEREADORES</w: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>
        <w:i/>
        <w:i/>
        <w:spacing w:val="156"/>
      </w:rPr>
    </w:pPr>
    <w:r>
      <w:rPr>
        <w:i/>
        <w:spacing w:val="156"/>
      </w:rPr>
    </w:r>
  </w:p>
  <w:p>
    <w:pPr>
      <w:pStyle w:val="Cabealho"/>
      <w:rPr>
        <w:i/>
        <w:i/>
        <w:spacing w:val="156"/>
      </w:rPr>
    </w:pPr>
    <w:r>
      <w:rPr>
        <w:i/>
        <w:spacing w:val="156"/>
      </w:rPr>
    </w:r>
  </w:p>
  <w:p>
    <w:pPr>
      <w:pStyle w:val="Cabealho"/>
      <w:rPr>
        <w:i/>
        <w:i/>
        <w:spacing w:val="156"/>
      </w:rPr>
    </w:pPr>
    <w:r>
      <w:rPr>
        <w:i/>
        <w:spacing w:val="156"/>
      </w:rPr>
    </w:r>
  </w:p>
  <w:p>
    <w:pPr>
      <w:pStyle w:val="Cabealho"/>
      <w:jc w:val="right"/>
      <w:rPr>
        <w:i/>
        <w:i/>
        <w:spacing w:val="156"/>
      </w:rPr>
    </w:pPr>
    <w:r>
      <w:rPr>
        <w:i/>
        <w:spacing w:val="156"/>
      </w:rPr>
    </w:r>
  </w:p>
  <w:p>
    <w:pPr>
      <w:pStyle w:val="Cabealho"/>
      <w:jc w:val="right"/>
      <w:rPr>
        <w:i/>
        <w:i/>
        <w:spacing w:val="156"/>
      </w:rPr>
    </w:pPr>
    <w:r>
      <w:rPr>
        <w:i/>
        <w:spacing w:val="156"/>
      </w:rPr>
    </w:r>
  </w:p>
  <w:p>
    <w:pPr>
      <w:pStyle w:val="Cabealho"/>
      <w:jc w:val="right"/>
      <w:rPr>
        <w:i/>
        <w:i/>
        <w:spacing w:val="156"/>
      </w:rPr>
    </w:pPr>
    <w:r>
      <w:rPr>
        <w:i/>
        <w:spacing w:val="156"/>
      </w:rPr>
    </w:r>
  </w:p>
  <w:p>
    <w:pPr>
      <w:pStyle w:val="Cabealho"/>
      <w:jc w:val="center"/>
      <w:rPr>
        <w:rFonts w:ascii="Arial" w:hAnsi="Arial" w:cs="Arial"/>
        <w:b/>
        <w:b/>
      </w:rPr>
    </w:pPr>
    <w:r>
      <w:object w:dxaOrig="2904" w:dyaOrig="3792">
        <v:shapetype id="_x0000_tole_rId1" coordsize="21600,21600" o:spt="ole_rId1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le_rId1" type="_x0000_tole_rId1" style="position:absolute;margin-left:203.25pt;margin-top:-47.3pt;width:34.05pt;height:42.35pt;mso-wrap-distance-left:9.05pt;mso-wrap-distance-right:9.05pt;mso-position-horizontal-relative:text;mso-position-vertical-relative:text" filled="t" fillcolor="#FFFFFF" o:ole="">
          <v:imagedata r:id="rId2" o:title=""/>
          <w10:wrap type="square" side="right"/>
        </v:shape>
        <o:OLEObject Type="Embed" ProgID="PBrush" ShapeID="ole_rId1" DrawAspect="Content" ObjectID="_1015975557" r:id="rId1"/>
      </w:object>
    </w:r>
    <w:r>
      <w:rPr>
        <w:rFonts w:cs="Arial" w:ascii="Arial" w:hAnsi="Arial"/>
        <w:b/>
      </w:rPr>
      <w:t>ESTADO DO RIO GRANDE DO SUL</w:t>
    </w:r>
  </w:p>
  <w:p>
    <w:pPr>
      <w:pStyle w:val="Cabealho"/>
      <w:jc w:val="center"/>
      <w:rPr>
        <w:rFonts w:ascii="Arial" w:hAnsi="Arial" w:cs="Arial"/>
        <w:b/>
        <w:b/>
      </w:rPr>
    </w:pPr>
    <w:r>
      <w:rPr>
        <w:rFonts w:cs="Arial" w:ascii="Arial" w:hAnsi="Arial"/>
        <w:b/>
      </w:rPr>
      <w:t>MUNICIPIO DE NOVA ESPERANÇA DO SUL</w:t>
    </w:r>
  </w:p>
  <w:p>
    <w:pPr>
      <w:pStyle w:val="Cabealho"/>
      <w:jc w:val="center"/>
      <w:rPr>
        <w:rFonts w:ascii="Arial" w:hAnsi="Arial" w:cs="Arial"/>
        <w:b/>
        <w:b/>
      </w:rPr>
    </w:pPr>
    <w:r>
      <w:rPr>
        <w:rFonts w:cs="Arial" w:ascii="Arial" w:hAnsi="Arial"/>
        <w:b/>
      </w:rPr>
      <w:t>CÂMARA MUNICIPAL</w:t>
    </w:r>
    <w:r>
      <w:rPr>
        <w:rFonts w:cs="Arial" w:ascii="Arial" w:hAnsi="Arial"/>
        <w:b/>
        <w:color w:val="0000FF"/>
      </w:rPr>
      <w:t xml:space="preserve"> </w:t>
    </w:r>
    <w:r>
      <w:rPr>
        <w:rFonts w:cs="Arial" w:ascii="Arial" w:hAnsi="Arial"/>
        <w:b/>
      </w:rPr>
      <w:t>DE VEREADORES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</w:r>
  </w:p>
  <w:p>
    <w:pPr>
      <w:pStyle w:val="Cabealho"/>
      <w:rPr/>
    </w:pPr>
    <w:r>
      <w:rPr/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otexto"/>
      <w:spacing w:lineRule="auto" w:line="12"/>
      <w:rPr>
        <w:sz w:val="2"/>
      </w:rPr>
    </w:pPr>
    <w:r>
      <w:rPr>
        <w:sz w:val="2"/>
      </w:rPr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otexto"/>
      <w:spacing w:lineRule="auto" w:line="12"/>
      <w:rPr>
        <w:sz w:val="2"/>
      </w:rPr>
    </w:pPr>
    <w:r>
      <w:rPr>
        <w:sz w:val="2"/>
      </w:rPr>
    </w:r>
  </w:p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otexto"/>
      <w:spacing w:lineRule="auto" w:line="12"/>
      <w:rPr>
        <w:sz w:val="2"/>
      </w:rPr>
    </w:pPr>
    <w:r>
      <w:rPr>
        <w:sz w:val="2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0"/>
        </w:tabs>
        <w:ind w:left="142" w:hanging="708"/>
      </w:pPr>
      <w:rPr>
        <w:sz w:val="24"/>
        <w:spacing w:val="-1"/>
        <w:szCs w:val="24"/>
        <w:w w:val="100"/>
        <w:rFonts w:ascii="Roboto" w:hAnsi="Roboto" w:eastAsia="Roboto" w:cs="Roboto"/>
        <w:lang w:val="pt-P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002" w:hanging="708"/>
      </w:pPr>
      <w:rPr>
        <w:rFonts w:ascii="Symbol" w:hAnsi="Symbol" w:cs="Symbol" w:hint="default"/>
        <w:lang w:val="pt-P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865" w:hanging="708"/>
      </w:pPr>
      <w:rPr>
        <w:rFonts w:ascii="Symbol" w:hAnsi="Symbol" w:cs="Symbol" w:hint="default"/>
        <w:lang w:val="pt-P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727" w:hanging="708"/>
      </w:pPr>
      <w:rPr>
        <w:rFonts w:ascii="Symbol" w:hAnsi="Symbol" w:cs="Symbol" w:hint="default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590" w:hanging="708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453" w:hanging="708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315" w:hanging="708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178" w:hanging="708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041" w:hanging="708"/>
      </w:pPr>
      <w:rPr>
        <w:rFonts w:ascii="Symbol" w:hAnsi="Symbol" w:cs="Symbol" w:hint="default"/>
        <w:lang w:val="pt-PT" w:eastAsia="en-US" w:bidi="ar-SA"/>
      </w:rPr>
    </w:lvl>
  </w:abstractNum>
  <w:abstractNum w:abstractNumId="2">
    <w:lvl w:ilvl="0">
      <w:start w:val="1"/>
      <w:numFmt w:val="decimalZero"/>
      <w:lvlText w:val="%1"/>
      <w:lvlJc w:val="left"/>
      <w:pPr>
        <w:tabs>
          <w:tab w:val="num" w:pos="0"/>
        </w:tabs>
        <w:ind w:left="613" w:hanging="329"/>
      </w:pPr>
      <w:rPr>
        <w:sz w:val="24"/>
        <w:spacing w:val="-1"/>
        <w:szCs w:val="24"/>
        <w:w w:val="99"/>
        <w:rFonts w:ascii="Arial" w:hAnsi="Arial" w:eastAsia="Roboto" w:cs="Arial"/>
        <w:lang w:val="pt-P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451" w:hanging="329"/>
      </w:pPr>
      <w:rPr>
        <w:rFonts w:ascii="Symbol" w:hAnsi="Symbol" w:cs="Symbol" w:hint="default"/>
        <w:lang w:val="pt-P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280" w:hanging="329"/>
      </w:pPr>
      <w:rPr>
        <w:rFonts w:ascii="Symbol" w:hAnsi="Symbol" w:cs="Symbol" w:hint="default"/>
        <w:lang w:val="pt-P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108" w:hanging="329"/>
      </w:pPr>
      <w:rPr>
        <w:rFonts w:ascii="Symbol" w:hAnsi="Symbol" w:cs="Symbol" w:hint="default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937" w:hanging="329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766" w:hanging="329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594" w:hanging="329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423" w:hanging="329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252" w:hanging="329"/>
      </w:pPr>
      <w:rPr>
        <w:rFonts w:ascii="Symbol" w:hAnsi="Symbol" w:cs="Symbol" w:hint="default"/>
        <w:lang w:val="pt-PT" w:eastAsia="en-US" w:bidi="ar-SA"/>
      </w:rPr>
    </w:lvl>
  </w:abstractNum>
  <w:abstractNum w:abstractNumId="3">
    <w:lvl w:ilvl="0">
      <w:start w:val="1"/>
      <w:numFmt w:val="lowerLetter"/>
      <w:lvlText w:val="%1)"/>
      <w:lvlJc w:val="left"/>
      <w:pPr>
        <w:tabs>
          <w:tab w:val="num" w:pos="0"/>
        </w:tabs>
        <w:ind w:left="142" w:hanging="262"/>
      </w:pPr>
      <w:rPr>
        <w:sz w:val="24"/>
        <w:spacing w:val="-1"/>
        <w:szCs w:val="24"/>
        <w:w w:val="98"/>
        <w:rFonts w:ascii="Roboto" w:hAnsi="Roboto" w:eastAsia="Roboto" w:cs="Roboto"/>
        <w:lang w:val="pt-P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002" w:hanging="262"/>
      </w:pPr>
      <w:rPr>
        <w:rFonts w:ascii="Symbol" w:hAnsi="Symbol" w:cs="Symbol" w:hint="default"/>
        <w:lang w:val="pt-P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865" w:hanging="262"/>
      </w:pPr>
      <w:rPr>
        <w:rFonts w:ascii="Symbol" w:hAnsi="Symbol" w:cs="Symbol" w:hint="default"/>
        <w:lang w:val="pt-P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727" w:hanging="262"/>
      </w:pPr>
      <w:rPr>
        <w:rFonts w:ascii="Symbol" w:hAnsi="Symbol" w:cs="Symbol" w:hint="default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590" w:hanging="262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453" w:hanging="262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315" w:hanging="262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178" w:hanging="262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041" w:hanging="262"/>
      </w:pPr>
      <w:rPr>
        <w:rFonts w:ascii="Symbol" w:hAnsi="Symbol" w:cs="Symbol" w:hint="default"/>
        <w:lang w:val="pt-PT" w:eastAsia="en-US" w:bidi="ar-SA"/>
      </w:rPr>
    </w:lvl>
  </w:abstractNum>
  <w:abstractNum w:abstractNumId="4">
    <w:lvl w:ilvl="0">
      <w:start w:val="1"/>
      <w:numFmt w:val="lowerLetter"/>
      <w:lvlText w:val="%1)"/>
      <w:lvlJc w:val="left"/>
      <w:pPr>
        <w:tabs>
          <w:tab w:val="num" w:pos="0"/>
        </w:tabs>
        <w:ind w:left="862" w:hanging="360"/>
      </w:pPr>
      <w:rPr>
        <w:sz w:val="24"/>
        <w:spacing w:val="-1"/>
        <w:szCs w:val="24"/>
        <w:w w:val="100"/>
        <w:rFonts w:ascii="Roboto" w:hAnsi="Roboto" w:eastAsia="Roboto" w:cs="Roboto"/>
        <w:lang w:val="pt-P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650" w:hanging="360"/>
      </w:pPr>
      <w:rPr>
        <w:rFonts w:ascii="Symbol" w:hAnsi="Symbol" w:cs="Symbol" w:hint="default"/>
        <w:lang w:val="pt-P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441" w:hanging="360"/>
      </w:pPr>
      <w:rPr>
        <w:rFonts w:ascii="Symbol" w:hAnsi="Symbol" w:cs="Symbol" w:hint="default"/>
        <w:lang w:val="pt-P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31" w:hanging="360"/>
      </w:pPr>
      <w:rPr>
        <w:rFonts w:ascii="Symbol" w:hAnsi="Symbol" w:cs="Symbol" w:hint="default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022" w:hanging="360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813" w:hanging="360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603" w:hanging="360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394" w:hanging="360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185" w:hanging="360"/>
      </w:pPr>
      <w:rPr>
        <w:rFonts w:ascii="Symbol" w:hAnsi="Symbol" w:cs="Symbol" w:hint="default"/>
        <w:lang w:val="pt-PT" w:eastAsia="en-US" w:bidi="ar-SA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1417" w:hanging="708"/>
      </w:pPr>
      <w:rPr>
        <w:spacing w:val="-1"/>
        <w:b/>
        <w:bCs/>
        <w:w w:val="99"/>
        <w:lang w:val="pt-PT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62" w:hanging="360"/>
      </w:pPr>
      <w:rPr>
        <w:sz w:val="24"/>
        <w:spacing w:val="-1"/>
        <w:szCs w:val="24"/>
        <w:w w:val="99"/>
        <w:rFonts w:ascii="Roboto" w:hAnsi="Roboto" w:eastAsia="Roboto" w:cs="Roboto"/>
        <w:lang w:val="pt-P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934" w:hanging="360"/>
      </w:pPr>
      <w:rPr>
        <w:rFonts w:ascii="Symbol" w:hAnsi="Symbol" w:cs="Symbol" w:hint="default"/>
        <w:lang w:val="pt-P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788" w:hanging="360"/>
      </w:pPr>
      <w:rPr>
        <w:rFonts w:ascii="Symbol" w:hAnsi="Symbol" w:cs="Symbol" w:hint="default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642" w:hanging="360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496" w:hanging="360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350" w:hanging="360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204" w:hanging="360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058" w:hanging="360"/>
      </w:pPr>
      <w:rPr>
        <w:rFonts w:ascii="Symbol" w:hAnsi="Symbol" w:cs="Symbol" w:hint="default"/>
        <w:lang w:val="pt-PT" w:eastAsia="en-US" w:bidi="ar-SA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pPr>
      <w:widowControl w:val="false"/>
      <w:bidi w:val="0"/>
      <w:spacing w:before="0" w:after="0"/>
      <w:jc w:val="left"/>
    </w:pPr>
    <w:rPr>
      <w:rFonts w:ascii="Roboto" w:hAnsi="Roboto" w:eastAsia="Roboto" w:cs="Roboto"/>
      <w:color w:val="auto"/>
      <w:kern w:val="0"/>
      <w:sz w:val="22"/>
      <w:szCs w:val="22"/>
      <w:lang w:val="pt-PT" w:eastAsia="en-US" w:bidi="ar-SA"/>
    </w:rPr>
  </w:style>
  <w:style w:type="paragraph" w:styleId="Ttulo1">
    <w:name w:val="Heading 1"/>
    <w:basedOn w:val="Normal"/>
    <w:uiPriority w:val="1"/>
    <w:qFormat/>
    <w:pPr>
      <w:ind w:left="850" w:hanging="708"/>
      <w:outlineLvl w:val="0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56147d"/>
    <w:rPr>
      <w:rFonts w:ascii="Roboto" w:hAnsi="Roboto" w:eastAsia="Roboto" w:cs="Roboto"/>
      <w:lang w:val="pt-PT"/>
    </w:rPr>
  </w:style>
  <w:style w:type="character" w:styleId="RodapChar" w:customStyle="1">
    <w:name w:val="Rodapé Char"/>
    <w:basedOn w:val="DefaultParagraphFont"/>
    <w:uiPriority w:val="99"/>
    <w:qFormat/>
    <w:rsid w:val="0056147d"/>
    <w:rPr>
      <w:rFonts w:ascii="Roboto" w:hAnsi="Roboto" w:eastAsia="Roboto" w:cs="Roboto"/>
      <w:lang w:val="pt-PT"/>
    </w:rPr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c61fe2"/>
    <w:rPr>
      <w:rFonts w:ascii="Tahoma" w:hAnsi="Tahoma" w:eastAsia="Roboto" w:cs="Tahoma"/>
      <w:sz w:val="16"/>
      <w:szCs w:val="16"/>
      <w:lang w:val="pt-PT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uiPriority w:val="1"/>
    <w:qFormat/>
    <w:pPr/>
    <w:rPr>
      <w:sz w:val="24"/>
      <w:szCs w:val="24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uiPriority w:val="1"/>
    <w:qFormat/>
    <w:pPr>
      <w:ind w:left="3140" w:right="-15" w:hanging="0"/>
    </w:pPr>
    <w:rPr>
      <w:b/>
      <w:bCs/>
      <w:sz w:val="80"/>
      <w:szCs w:val="80"/>
    </w:rPr>
  </w:style>
  <w:style w:type="paragraph" w:styleId="ListParagraph">
    <w:name w:val="List Paragraph"/>
    <w:basedOn w:val="Normal"/>
    <w:uiPriority w:val="1"/>
    <w:qFormat/>
    <w:pPr>
      <w:ind w:left="861" w:hanging="360"/>
      <w:jc w:val="both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nhideWhenUsed/>
    <w:rsid w:val="0056147d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iPriority w:val="99"/>
    <w:unhideWhenUsed/>
    <w:rsid w:val="0056147d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c61fe2"/>
    <w:pPr/>
    <w:rPr>
      <w:rFonts w:ascii="Tahoma" w:hAnsi="Tahoma" w:cs="Tahoma"/>
      <w:sz w:val="16"/>
      <w:szCs w:val="16"/>
    </w:rPr>
  </w:style>
  <w:style w:type="paragraph" w:styleId="NormalGaramond">
    <w:name w:val="Normal - Garamond"/>
    <w:basedOn w:val="Normal"/>
    <w:qFormat/>
    <w:pPr>
      <w:widowControl w:val="false"/>
      <w:spacing w:lineRule="auto" w:line="360"/>
      <w:jc w:val="both"/>
    </w:pPr>
    <w:rPr>
      <w:rFonts w:ascii="Garamond" w:hAnsi="Garamond" w:cs="Garamond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header" Target="header2.xml"/><Relationship Id="rId5" Type="http://schemas.openxmlformats.org/officeDocument/2006/relationships/footer" Target="footer2.xml"/><Relationship Id="rId6" Type="http://schemas.openxmlformats.org/officeDocument/2006/relationships/header" Target="header3.xml"/><Relationship Id="rId7" Type="http://schemas.openxmlformats.org/officeDocument/2006/relationships/footer" Target="footer3.xml"/><Relationship Id="rId8" Type="http://schemas.openxmlformats.org/officeDocument/2006/relationships/header" Target="header4.xml"/><Relationship Id="rId9" Type="http://schemas.openxmlformats.org/officeDocument/2006/relationships/footer" Target="footer4.xml"/><Relationship Id="rId10" Type="http://schemas.openxmlformats.org/officeDocument/2006/relationships/header" Target="header5.xml"/><Relationship Id="rId11" Type="http://schemas.openxmlformats.org/officeDocument/2006/relationships/footer" Target="footer5.xml"/><Relationship Id="rId12" Type="http://schemas.openxmlformats.org/officeDocument/2006/relationships/header" Target="header6.xml"/><Relationship Id="rId13" Type="http://schemas.openxmlformats.org/officeDocument/2006/relationships/footer" Target="footer6.xml"/><Relationship Id="rId14" Type="http://schemas.openxmlformats.org/officeDocument/2006/relationships/numbering" Target="numbering.xml"/><Relationship Id="rId15" Type="http://schemas.openxmlformats.org/officeDocument/2006/relationships/fontTable" Target="fontTable.xml"/><Relationship Id="rId16" Type="http://schemas.openxmlformats.org/officeDocument/2006/relationships/settings" Target="settings.xml"/><Relationship Id="rId1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oleObject" Target="embeddings/oleObject1.bin"/><Relationship Id="rId2" Type="http://schemas.openxmlformats.org/officeDocument/2006/relationships/image" Target="media/image1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oleObject" Target="embeddings/oleObject2.bin"/><Relationship Id="rId2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LibreOffice/7.4.3.2$Windows_X86_64 LibreOffice_project/1048a8393ae2eeec98dff31b5c133c5f1d08b890</Application>
  <AppVersion>15.0000</AppVersion>
  <Pages>20</Pages>
  <Words>2788</Words>
  <Characters>17347</Characters>
  <CharactersWithSpaces>19958</CharactersWithSpaces>
  <Paragraphs>326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2024-01-17T14:09:00Z</dcterms:created>
  <dc:creator>AGEM</dc:creator>
  <dc:description/>
  <dc:language>pt-BR</dc:language>
  <cp:lastModifiedBy/>
  <dcterms:modified xsi:type="dcterms:W3CDTF">2024-01-17T11:15:00Z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2022-03-09T00:00:00Z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2022-11-01T00:00:00Z</vt:filetime>
  </property>
</Properties>
</file>